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F" w:rsidRPr="00597D9C" w:rsidRDefault="00936941" w:rsidP="00ED347F">
      <w:pPr>
        <w:spacing w:after="0"/>
        <w:rPr>
          <w:rFonts w:ascii="Juice ITC" w:hAnsi="Juice ITC"/>
          <w:b/>
          <w:sz w:val="32"/>
          <w:szCs w:val="32"/>
        </w:rPr>
      </w:pPr>
      <w:proofErr w:type="gramStart"/>
      <w:r w:rsidRPr="00597D9C">
        <w:rPr>
          <w:rFonts w:ascii="Juice ITC" w:hAnsi="Juice ITC"/>
          <w:b/>
          <w:sz w:val="32"/>
          <w:szCs w:val="32"/>
        </w:rPr>
        <w:t>a</w:t>
      </w:r>
      <w:proofErr w:type="gramEnd"/>
      <w:r w:rsidR="00ED347F" w:rsidRPr="00597D9C">
        <w:rPr>
          <w:rFonts w:ascii="Juice ITC" w:hAnsi="Juice ITC"/>
          <w:b/>
          <w:sz w:val="32"/>
          <w:szCs w:val="32"/>
        </w:rPr>
        <w:t xml:space="preserve"> candle in need of light</w:t>
      </w:r>
    </w:p>
    <w:p w:rsidR="00ED347F" w:rsidRPr="004A02A1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r w:rsidRPr="004A02A1">
        <w:rPr>
          <w:rFonts w:ascii="Century Gothic" w:hAnsi="Century Gothic"/>
          <w:sz w:val="20"/>
          <w:szCs w:val="20"/>
        </w:rPr>
        <w:t>Come, here is a candle</w:t>
      </w:r>
      <w:r w:rsidR="004A02A1">
        <w:rPr>
          <w:rFonts w:ascii="Century Gothic" w:hAnsi="Century Gothic"/>
          <w:sz w:val="20"/>
          <w:szCs w:val="20"/>
        </w:rPr>
        <w:t xml:space="preserve"> </w:t>
      </w:r>
      <w:r w:rsidRPr="004A02A1">
        <w:rPr>
          <w:rFonts w:ascii="Century Gothic" w:hAnsi="Century Gothic"/>
          <w:sz w:val="20"/>
          <w:szCs w:val="20"/>
        </w:rPr>
        <w:t>in need of light!</w:t>
      </w:r>
    </w:p>
    <w:p w:rsidR="00ED347F" w:rsidRPr="004A02A1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r w:rsidRPr="004A02A1">
        <w:rPr>
          <w:rFonts w:ascii="Century Gothic" w:hAnsi="Century Gothic"/>
          <w:sz w:val="20"/>
          <w:szCs w:val="20"/>
        </w:rPr>
        <w:t>Let us light it,</w:t>
      </w:r>
    </w:p>
    <w:p w:rsidR="00ED347F" w:rsidRPr="004A02A1" w:rsidRDefault="00ED347F" w:rsidP="00ED347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proofErr w:type="gramStart"/>
      <w:r w:rsidRPr="004A02A1">
        <w:rPr>
          <w:rFonts w:ascii="Century Gothic" w:hAnsi="Century Gothic"/>
          <w:b/>
          <w:sz w:val="20"/>
          <w:szCs w:val="20"/>
          <w:u w:val="single"/>
        </w:rPr>
        <w:t>then</w:t>
      </w:r>
      <w:proofErr w:type="gramEnd"/>
      <w:r w:rsidRPr="004A02A1">
        <w:rPr>
          <w:rFonts w:ascii="Century Gothic" w:hAnsi="Century Gothic"/>
          <w:b/>
          <w:sz w:val="20"/>
          <w:szCs w:val="20"/>
          <w:u w:val="single"/>
        </w:rPr>
        <w:t xml:space="preserve"> the light of God will shine in our darkness,</w:t>
      </w:r>
    </w:p>
    <w:p w:rsidR="00ED347F" w:rsidRPr="004A02A1" w:rsidRDefault="00ED347F" w:rsidP="00ED347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proofErr w:type="gramStart"/>
      <w:r w:rsidRPr="004A02A1">
        <w:rPr>
          <w:rFonts w:ascii="Century Gothic" w:hAnsi="Century Gothic"/>
          <w:b/>
          <w:sz w:val="20"/>
          <w:szCs w:val="20"/>
          <w:u w:val="single"/>
        </w:rPr>
        <w:t>and</w:t>
      </w:r>
      <w:proofErr w:type="gramEnd"/>
      <w:r w:rsidRPr="004A02A1">
        <w:rPr>
          <w:rFonts w:ascii="Century Gothic" w:hAnsi="Century Gothic"/>
          <w:b/>
          <w:sz w:val="20"/>
          <w:szCs w:val="20"/>
          <w:u w:val="single"/>
        </w:rPr>
        <w:t xml:space="preserve"> the darkness will never overwhelm it!</w:t>
      </w:r>
    </w:p>
    <w:p w:rsidR="00ED347F" w:rsidRPr="004A02A1" w:rsidRDefault="00ED347F" w:rsidP="00ED347F">
      <w:pPr>
        <w:spacing w:after="0"/>
        <w:rPr>
          <w:rFonts w:ascii="Century Gothic" w:hAnsi="Century Gothic"/>
          <w:sz w:val="16"/>
          <w:szCs w:val="16"/>
        </w:rPr>
      </w:pPr>
    </w:p>
    <w:p w:rsidR="00ED347F" w:rsidRPr="004A02A1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r w:rsidRPr="004A02A1">
        <w:rPr>
          <w:rFonts w:ascii="Century Gothic" w:hAnsi="Century Gothic"/>
          <w:sz w:val="20"/>
          <w:szCs w:val="20"/>
        </w:rPr>
        <w:t>Come, here is a candle in need of light!</w:t>
      </w:r>
    </w:p>
    <w:p w:rsidR="00ED347F" w:rsidRPr="004A02A1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r w:rsidRPr="004A02A1">
        <w:rPr>
          <w:rFonts w:ascii="Century Gothic" w:hAnsi="Century Gothic"/>
          <w:sz w:val="20"/>
          <w:szCs w:val="20"/>
        </w:rPr>
        <w:t>So let us light it:</w:t>
      </w:r>
    </w:p>
    <w:p w:rsidR="00ED347F" w:rsidRPr="004A02A1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r w:rsidRPr="004A02A1">
        <w:rPr>
          <w:rFonts w:ascii="Century Gothic" w:hAnsi="Century Gothic"/>
          <w:sz w:val="20"/>
          <w:szCs w:val="20"/>
        </w:rPr>
        <w:t>For there are voices to listen to,</w:t>
      </w:r>
    </w:p>
    <w:p w:rsidR="00ED347F" w:rsidRPr="004A02A1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4A02A1">
        <w:rPr>
          <w:rFonts w:ascii="Century Gothic" w:hAnsi="Century Gothic"/>
          <w:sz w:val="20"/>
          <w:szCs w:val="20"/>
        </w:rPr>
        <w:t>and</w:t>
      </w:r>
      <w:proofErr w:type="gramEnd"/>
      <w:r w:rsidRPr="004A02A1">
        <w:rPr>
          <w:rFonts w:ascii="Century Gothic" w:hAnsi="Century Gothic"/>
          <w:sz w:val="20"/>
          <w:szCs w:val="20"/>
        </w:rPr>
        <w:t xml:space="preserve"> questions to be spoken.</w:t>
      </w:r>
    </w:p>
    <w:p w:rsidR="00ED347F" w:rsidRPr="004A02A1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r w:rsidRPr="004A02A1">
        <w:rPr>
          <w:rFonts w:ascii="Century Gothic" w:hAnsi="Century Gothic"/>
          <w:sz w:val="20"/>
          <w:szCs w:val="20"/>
        </w:rPr>
        <w:t>There is truth that will disturb our ease;</w:t>
      </w:r>
    </w:p>
    <w:p w:rsidR="00ED347F" w:rsidRPr="004A02A1" w:rsidRDefault="00597D9C" w:rsidP="00ED347F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f</w:t>
      </w:r>
      <w:r w:rsidR="00ED347F" w:rsidRPr="004A02A1">
        <w:rPr>
          <w:rFonts w:ascii="Century Gothic" w:hAnsi="Century Gothic"/>
          <w:sz w:val="20"/>
          <w:szCs w:val="20"/>
        </w:rPr>
        <w:t>or</w:t>
      </w:r>
      <w:proofErr w:type="gramEnd"/>
      <w:r w:rsidR="00ED347F" w:rsidRPr="004A02A1">
        <w:rPr>
          <w:rFonts w:ascii="Century Gothic" w:hAnsi="Century Gothic"/>
          <w:sz w:val="20"/>
          <w:szCs w:val="20"/>
        </w:rPr>
        <w:t xml:space="preserve"> our world is badly broken.</w:t>
      </w:r>
    </w:p>
    <w:p w:rsidR="00ED347F" w:rsidRPr="004A02A1" w:rsidRDefault="00ED347F" w:rsidP="00ED347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A02A1">
        <w:rPr>
          <w:rFonts w:ascii="Century Gothic" w:hAnsi="Century Gothic"/>
          <w:b/>
          <w:sz w:val="20"/>
          <w:szCs w:val="20"/>
          <w:u w:val="single"/>
        </w:rPr>
        <w:t>Let us light this candle:</w:t>
      </w:r>
    </w:p>
    <w:p w:rsidR="00ED347F" w:rsidRPr="004A02A1" w:rsidRDefault="00ED347F" w:rsidP="00ED347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A02A1">
        <w:rPr>
          <w:rFonts w:ascii="Century Gothic" w:hAnsi="Century Gothic"/>
          <w:b/>
          <w:sz w:val="20"/>
          <w:szCs w:val="20"/>
          <w:u w:val="single"/>
        </w:rPr>
        <w:t>The light of God will shine in our darkness:</w:t>
      </w:r>
    </w:p>
    <w:p w:rsidR="00ED347F" w:rsidRPr="004A02A1" w:rsidRDefault="00DE6222" w:rsidP="00ED347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proofErr w:type="gramStart"/>
      <w:r w:rsidRPr="004A02A1">
        <w:rPr>
          <w:rFonts w:ascii="Century Gothic" w:hAnsi="Century Gothic"/>
          <w:b/>
          <w:sz w:val="20"/>
          <w:szCs w:val="20"/>
          <w:u w:val="single"/>
        </w:rPr>
        <w:t>and</w:t>
      </w:r>
      <w:proofErr w:type="gramEnd"/>
      <w:r w:rsidRPr="004A02A1">
        <w:rPr>
          <w:rFonts w:ascii="Century Gothic" w:hAnsi="Century Gothic"/>
          <w:b/>
          <w:sz w:val="20"/>
          <w:szCs w:val="20"/>
          <w:u w:val="single"/>
        </w:rPr>
        <w:t xml:space="preserve"> t</w:t>
      </w:r>
      <w:r w:rsidR="00ED347F" w:rsidRPr="004A02A1">
        <w:rPr>
          <w:rFonts w:ascii="Century Gothic" w:hAnsi="Century Gothic"/>
          <w:b/>
          <w:sz w:val="20"/>
          <w:szCs w:val="20"/>
          <w:u w:val="single"/>
        </w:rPr>
        <w:t>he darkness will never overwhelm it!</w:t>
      </w:r>
    </w:p>
    <w:p w:rsidR="004A02A1" w:rsidRPr="00597D9C" w:rsidRDefault="004A02A1" w:rsidP="00936941">
      <w:pPr>
        <w:autoSpaceDE w:val="0"/>
        <w:autoSpaceDN w:val="0"/>
        <w:adjustRightInd w:val="0"/>
        <w:spacing w:after="0"/>
        <w:rPr>
          <w:rFonts w:ascii="Juice ITC" w:hAnsi="Juice ITC" w:cs="Century Gothic"/>
          <w:b/>
          <w:sz w:val="32"/>
          <w:szCs w:val="32"/>
        </w:rPr>
      </w:pPr>
    </w:p>
    <w:p w:rsidR="00936941" w:rsidRPr="00597D9C" w:rsidRDefault="00D22AE4" w:rsidP="00936941">
      <w:pPr>
        <w:autoSpaceDE w:val="0"/>
        <w:autoSpaceDN w:val="0"/>
        <w:adjustRightInd w:val="0"/>
        <w:spacing w:after="0"/>
        <w:rPr>
          <w:rFonts w:ascii="Juice ITC" w:hAnsi="Juice ITC" w:cs="Century Gothic"/>
          <w:b/>
          <w:sz w:val="32"/>
          <w:szCs w:val="32"/>
        </w:rPr>
      </w:pPr>
      <w:proofErr w:type="spellStart"/>
      <w:proofErr w:type="gramStart"/>
      <w:r w:rsidRPr="00597D9C">
        <w:rPr>
          <w:rFonts w:ascii="Juice ITC" w:hAnsi="Juice ITC" w:cs="Century Gothic"/>
          <w:b/>
          <w:sz w:val="32"/>
          <w:szCs w:val="32"/>
        </w:rPr>
        <w:t>a</w:t>
      </w:r>
      <w:proofErr w:type="gramEnd"/>
      <w:r w:rsidRPr="00597D9C">
        <w:rPr>
          <w:rFonts w:ascii="Juice ITC" w:hAnsi="Juice ITC" w:cs="Century Gothic"/>
          <w:b/>
          <w:sz w:val="32"/>
          <w:szCs w:val="32"/>
        </w:rPr>
        <w:t xml:space="preserve"> waiting</w:t>
      </w:r>
      <w:proofErr w:type="spellEnd"/>
      <w:r w:rsidRPr="00597D9C">
        <w:rPr>
          <w:rFonts w:ascii="Juice ITC" w:hAnsi="Juice ITC" w:cs="Century Gothic"/>
          <w:b/>
          <w:sz w:val="32"/>
          <w:szCs w:val="32"/>
        </w:rPr>
        <w:t xml:space="preserve"> world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>We wait for the promised one,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>For the prophets have told us of the way of God: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>In Bethlehem!</w:t>
      </w:r>
      <w:r w:rsidR="00036256" w:rsidRPr="000C6216">
        <w:rPr>
          <w:rFonts w:ascii="Century Gothic" w:hAnsi="Century Gothic" w:cs="Century Gothic"/>
          <w:sz w:val="20"/>
          <w:szCs w:val="20"/>
        </w:rPr>
        <w:t xml:space="preserve"> </w:t>
      </w:r>
      <w:proofErr w:type="gramStart"/>
      <w:r w:rsidR="00036256" w:rsidRPr="000C6216">
        <w:rPr>
          <w:rFonts w:ascii="Century Gothic" w:hAnsi="Century Gothic" w:cs="Century Gothic"/>
          <w:sz w:val="20"/>
          <w:szCs w:val="20"/>
        </w:rPr>
        <w:t>t</w:t>
      </w:r>
      <w:r w:rsidRPr="000C6216">
        <w:rPr>
          <w:rFonts w:ascii="Century Gothic" w:hAnsi="Century Gothic" w:cs="Century Gothic"/>
          <w:sz w:val="20"/>
          <w:szCs w:val="20"/>
        </w:rPr>
        <w:t>he</w:t>
      </w:r>
      <w:proofErr w:type="gramEnd"/>
      <w:r w:rsidRPr="000C6216">
        <w:rPr>
          <w:rFonts w:ascii="Century Gothic" w:hAnsi="Century Gothic" w:cs="Century Gothic"/>
          <w:sz w:val="20"/>
          <w:szCs w:val="20"/>
        </w:rPr>
        <w:t xml:space="preserve"> least of all places: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>God will be found with us,</w:t>
      </w:r>
      <w:r w:rsidR="00036256"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</w:t>
      </w:r>
      <w:r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>and there will be peace</w:t>
      </w:r>
      <w:r w:rsidRPr="000C6216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16"/>
        </w:rPr>
      </w:pP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>We wait for the promised one,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>For the prophets have told us of the way of God: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>A child!</w:t>
      </w:r>
      <w:r w:rsidR="00036256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Pr="000C6216">
        <w:rPr>
          <w:rFonts w:ascii="Century Gothic" w:hAnsi="Century Gothic" w:cs="Century Gothic"/>
          <w:sz w:val="20"/>
          <w:szCs w:val="20"/>
        </w:rPr>
        <w:t>A prince of peace: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>God will be found with us,</w:t>
      </w:r>
      <w:r w:rsidR="00036256"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</w:t>
      </w:r>
      <w:r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>and there will be light.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16"/>
        </w:rPr>
      </w:pP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>We wait for the promised one,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>For the prophets have told us of the way of God: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>A branch!</w:t>
      </w:r>
      <w:r w:rsidR="00036256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Pr="000C6216">
        <w:rPr>
          <w:rFonts w:ascii="Century Gothic" w:hAnsi="Century Gothic" w:cs="Century Gothic"/>
          <w:sz w:val="20"/>
          <w:szCs w:val="20"/>
        </w:rPr>
        <w:t>Growing from aged roots: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God will be found with </w:t>
      </w:r>
      <w:proofErr w:type="gramStart"/>
      <w:r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>us,</w:t>
      </w:r>
      <w:proofErr w:type="gramEnd"/>
      <w:r w:rsidR="00036256"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</w:t>
      </w:r>
      <w:r w:rsidRPr="000C6216">
        <w:rPr>
          <w:rFonts w:ascii="Century Gothic" w:hAnsi="Century Gothic" w:cs="Century Gothic"/>
          <w:b/>
          <w:bCs/>
          <w:sz w:val="20"/>
          <w:szCs w:val="20"/>
          <w:u w:val="single"/>
        </w:rPr>
        <w:t>and truth will be known.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>We wait for the promised one,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>For this is our waiting time,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ab/>
        <w:t xml:space="preserve">- </w:t>
      </w:r>
      <w:proofErr w:type="gramStart"/>
      <w:r w:rsidRPr="000C6216">
        <w:rPr>
          <w:rFonts w:ascii="Century Gothic" w:hAnsi="Century Gothic" w:cs="Century Gothic"/>
          <w:sz w:val="20"/>
          <w:szCs w:val="20"/>
        </w:rPr>
        <w:t>time</w:t>
      </w:r>
      <w:proofErr w:type="gramEnd"/>
      <w:r w:rsidRPr="000C6216">
        <w:rPr>
          <w:rFonts w:ascii="Century Gothic" w:hAnsi="Century Gothic" w:cs="Century Gothic"/>
          <w:sz w:val="20"/>
          <w:szCs w:val="20"/>
        </w:rPr>
        <w:t xml:space="preserve"> to prepare</w:t>
      </w:r>
      <w:r w:rsidR="00DE6222" w:rsidRPr="000C6216">
        <w:rPr>
          <w:rFonts w:ascii="Century Gothic" w:hAnsi="Century Gothic" w:cs="Century Gothic"/>
          <w:sz w:val="20"/>
          <w:szCs w:val="20"/>
        </w:rPr>
        <w:t xml:space="preserve">, </w:t>
      </w:r>
      <w:r w:rsidRPr="000C6216">
        <w:rPr>
          <w:rFonts w:ascii="Century Gothic" w:hAnsi="Century Gothic" w:cs="Century Gothic"/>
          <w:sz w:val="20"/>
          <w:szCs w:val="20"/>
        </w:rPr>
        <w:t>to listen,</w:t>
      </w:r>
      <w:r w:rsidR="00DE6222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Pr="000C6216">
        <w:rPr>
          <w:rFonts w:ascii="Century Gothic" w:hAnsi="Century Gothic" w:cs="Century Gothic"/>
          <w:sz w:val="20"/>
          <w:szCs w:val="20"/>
        </w:rPr>
        <w:t>to hear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16"/>
        </w:rPr>
      </w:pP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>This is our waiting time,</w:t>
      </w:r>
      <w:r w:rsidR="00DE6222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Pr="000C6216">
        <w:rPr>
          <w:rFonts w:ascii="Century Gothic" w:hAnsi="Century Gothic" w:cs="Century Gothic"/>
          <w:sz w:val="20"/>
          <w:szCs w:val="20"/>
        </w:rPr>
        <w:t>so that we do not rush,</w:t>
      </w:r>
    </w:p>
    <w:p w:rsidR="00936941" w:rsidRPr="000C6216" w:rsidRDefault="00936941" w:rsidP="00DE6222">
      <w:pPr>
        <w:autoSpaceDE w:val="0"/>
        <w:autoSpaceDN w:val="0"/>
        <w:adjustRightInd w:val="0"/>
        <w:spacing w:after="0"/>
        <w:ind w:firstLine="720"/>
        <w:rPr>
          <w:rFonts w:ascii="Century Gothic" w:hAnsi="Century Gothic" w:cs="Century Gothic"/>
          <w:sz w:val="20"/>
          <w:szCs w:val="20"/>
        </w:rPr>
      </w:pPr>
      <w:proofErr w:type="gramStart"/>
      <w:r w:rsidRPr="000C6216">
        <w:rPr>
          <w:rFonts w:ascii="Century Gothic" w:hAnsi="Century Gothic" w:cs="Century Gothic"/>
          <w:sz w:val="20"/>
          <w:szCs w:val="20"/>
        </w:rPr>
        <w:t>head</w:t>
      </w:r>
      <w:proofErr w:type="gramEnd"/>
      <w:r w:rsidRPr="000C6216">
        <w:rPr>
          <w:rFonts w:ascii="Century Gothic" w:hAnsi="Century Gothic" w:cs="Century Gothic"/>
          <w:sz w:val="20"/>
          <w:szCs w:val="20"/>
        </w:rPr>
        <w:t xml:space="preserve"> long and unprepared</w:t>
      </w:r>
      <w:r w:rsidR="00DE6222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Pr="000C6216">
        <w:rPr>
          <w:rFonts w:ascii="Century Gothic" w:hAnsi="Century Gothic" w:cs="Century Gothic"/>
          <w:sz w:val="20"/>
          <w:szCs w:val="20"/>
        </w:rPr>
        <w:t>into this moment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proofErr w:type="gramStart"/>
      <w:r w:rsidRPr="000C6216">
        <w:rPr>
          <w:rFonts w:ascii="Century Gothic" w:hAnsi="Century Gothic" w:cs="Century Gothic"/>
          <w:sz w:val="20"/>
          <w:szCs w:val="20"/>
        </w:rPr>
        <w:t>when</w:t>
      </w:r>
      <w:proofErr w:type="gramEnd"/>
      <w:r w:rsidRPr="000C6216">
        <w:rPr>
          <w:rFonts w:ascii="Century Gothic" w:hAnsi="Century Gothic" w:cs="Century Gothic"/>
          <w:sz w:val="20"/>
          <w:szCs w:val="20"/>
        </w:rPr>
        <w:t xml:space="preserve"> God will break in</w:t>
      </w:r>
      <w:r w:rsidR="00DE6222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="000C6216">
        <w:rPr>
          <w:rFonts w:ascii="Century Gothic" w:hAnsi="Century Gothic" w:cs="Century Gothic"/>
          <w:sz w:val="20"/>
          <w:szCs w:val="20"/>
        </w:rPr>
        <w:t>to our poverty and riches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proofErr w:type="gramStart"/>
      <w:r w:rsidRPr="000C6216">
        <w:rPr>
          <w:rFonts w:ascii="Century Gothic" w:hAnsi="Century Gothic" w:cs="Century Gothic"/>
          <w:sz w:val="20"/>
          <w:szCs w:val="20"/>
        </w:rPr>
        <w:t>with</w:t>
      </w:r>
      <w:proofErr w:type="gramEnd"/>
      <w:r w:rsidRPr="000C6216">
        <w:rPr>
          <w:rFonts w:ascii="Century Gothic" w:hAnsi="Century Gothic" w:cs="Century Gothic"/>
          <w:sz w:val="20"/>
          <w:szCs w:val="20"/>
        </w:rPr>
        <w:t xml:space="preserve"> signs and wonders</w:t>
      </w:r>
      <w:r w:rsidR="00DE6222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Pr="000C6216">
        <w:rPr>
          <w:rFonts w:ascii="Century Gothic" w:hAnsi="Century Gothic" w:cs="Century Gothic"/>
          <w:sz w:val="20"/>
          <w:szCs w:val="20"/>
        </w:rPr>
        <w:t>beyond our understanding.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0C6216">
        <w:rPr>
          <w:rFonts w:ascii="Century Gothic" w:hAnsi="Century Gothic" w:cs="Century Gothic"/>
          <w:sz w:val="20"/>
          <w:szCs w:val="20"/>
        </w:rPr>
        <w:t>In a language</w:t>
      </w:r>
      <w:r w:rsidR="00DE6222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Pr="000C6216">
        <w:rPr>
          <w:rFonts w:ascii="Century Gothic" w:hAnsi="Century Gothic" w:cs="Century Gothic"/>
          <w:sz w:val="20"/>
          <w:szCs w:val="20"/>
        </w:rPr>
        <w:t>we can speak</w:t>
      </w:r>
      <w:r w:rsidR="00DE6222" w:rsidRPr="000C6216">
        <w:rPr>
          <w:rFonts w:ascii="Century Gothic" w:hAnsi="Century Gothic" w:cs="Century Gothic"/>
          <w:sz w:val="20"/>
          <w:szCs w:val="20"/>
        </w:rPr>
        <w:t>;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proofErr w:type="gramStart"/>
      <w:r w:rsidRPr="000C6216">
        <w:rPr>
          <w:rFonts w:ascii="Century Gothic" w:hAnsi="Century Gothic" w:cs="Century Gothic"/>
          <w:sz w:val="20"/>
          <w:szCs w:val="20"/>
        </w:rPr>
        <w:t>with</w:t>
      </w:r>
      <w:proofErr w:type="gramEnd"/>
      <w:r w:rsidRPr="000C6216">
        <w:rPr>
          <w:rFonts w:ascii="Century Gothic" w:hAnsi="Century Gothic" w:cs="Century Gothic"/>
          <w:sz w:val="20"/>
          <w:szCs w:val="20"/>
        </w:rPr>
        <w:t xml:space="preserve"> people</w:t>
      </w:r>
      <w:r w:rsidR="00DE6222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Pr="000C6216">
        <w:rPr>
          <w:rFonts w:ascii="Century Gothic" w:hAnsi="Century Gothic" w:cs="Century Gothic"/>
          <w:sz w:val="20"/>
          <w:szCs w:val="20"/>
        </w:rPr>
        <w:t>we do know</w:t>
      </w:r>
      <w:r w:rsidR="00DE6222" w:rsidRPr="000C6216">
        <w:rPr>
          <w:rFonts w:ascii="Century Gothic" w:hAnsi="Century Gothic" w:cs="Century Gothic"/>
          <w:sz w:val="20"/>
          <w:szCs w:val="20"/>
        </w:rPr>
        <w:t>;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proofErr w:type="gramStart"/>
      <w:r w:rsidRPr="000C6216">
        <w:rPr>
          <w:rFonts w:ascii="Century Gothic" w:hAnsi="Century Gothic" w:cs="Century Gothic"/>
          <w:sz w:val="20"/>
          <w:szCs w:val="20"/>
        </w:rPr>
        <w:t>with</w:t>
      </w:r>
      <w:proofErr w:type="gramEnd"/>
      <w:r w:rsidRPr="000C6216">
        <w:rPr>
          <w:rFonts w:ascii="Century Gothic" w:hAnsi="Century Gothic" w:cs="Century Gothic"/>
          <w:sz w:val="20"/>
          <w:szCs w:val="20"/>
        </w:rPr>
        <w:t xml:space="preserve"> images</w:t>
      </w:r>
      <w:r w:rsidR="00DE6222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="00623B19">
        <w:rPr>
          <w:rFonts w:ascii="Century Gothic" w:hAnsi="Century Gothic" w:cs="Century Gothic"/>
          <w:sz w:val="20"/>
          <w:szCs w:val="20"/>
        </w:rPr>
        <w:t>we can understand.</w:t>
      </w:r>
    </w:p>
    <w:p w:rsidR="00936941" w:rsidRPr="00623B19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16"/>
        </w:rPr>
      </w:pPr>
    </w:p>
    <w:p w:rsidR="00597D9C" w:rsidRDefault="00623B19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This time of waiting is here </w:t>
      </w:r>
    </w:p>
    <w:p w:rsidR="00597D9C" w:rsidRDefault="00623B19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proofErr w:type="gramStart"/>
      <w:r>
        <w:rPr>
          <w:rFonts w:ascii="Century Gothic" w:hAnsi="Century Gothic" w:cs="Century Gothic"/>
          <w:sz w:val="20"/>
          <w:szCs w:val="20"/>
        </w:rPr>
        <w:t>so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we</w:t>
      </w:r>
      <w:r w:rsidR="00936941" w:rsidRPr="000C6216">
        <w:rPr>
          <w:rFonts w:ascii="Century Gothic" w:hAnsi="Century Gothic" w:cs="Century Gothic"/>
          <w:sz w:val="20"/>
          <w:szCs w:val="20"/>
        </w:rPr>
        <w:t xml:space="preserve"> might stand some chance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936941" w:rsidRPr="000C6216" w:rsidRDefault="00936941" w:rsidP="00936941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proofErr w:type="gramStart"/>
      <w:r w:rsidRPr="000C6216">
        <w:rPr>
          <w:rFonts w:ascii="Century Gothic" w:hAnsi="Century Gothic" w:cs="Century Gothic"/>
          <w:sz w:val="20"/>
          <w:szCs w:val="20"/>
        </w:rPr>
        <w:t>of</w:t>
      </w:r>
      <w:proofErr w:type="gramEnd"/>
      <w:r w:rsidRPr="000C6216">
        <w:rPr>
          <w:rFonts w:ascii="Century Gothic" w:hAnsi="Century Gothic" w:cs="Century Gothic"/>
          <w:sz w:val="20"/>
          <w:szCs w:val="20"/>
        </w:rPr>
        <w:t xml:space="preserve"> welcoming</w:t>
      </w:r>
      <w:r w:rsidR="00DE6222" w:rsidRPr="000C6216">
        <w:rPr>
          <w:rFonts w:ascii="Century Gothic" w:hAnsi="Century Gothic" w:cs="Century Gothic"/>
          <w:sz w:val="20"/>
          <w:szCs w:val="20"/>
        </w:rPr>
        <w:t xml:space="preserve"> </w:t>
      </w:r>
      <w:r w:rsidR="00623B19">
        <w:rPr>
          <w:rFonts w:ascii="Century Gothic" w:hAnsi="Century Gothic" w:cs="Century Gothic"/>
          <w:sz w:val="20"/>
          <w:szCs w:val="20"/>
        </w:rPr>
        <w:t>God W</w:t>
      </w:r>
      <w:r w:rsidRPr="000C6216">
        <w:rPr>
          <w:rFonts w:ascii="Century Gothic" w:hAnsi="Century Gothic" w:cs="Century Gothic"/>
          <w:sz w:val="20"/>
          <w:szCs w:val="20"/>
        </w:rPr>
        <w:t>ith Us</w:t>
      </w:r>
      <w:r w:rsidR="00623B19">
        <w:rPr>
          <w:rFonts w:ascii="Century Gothic" w:hAnsi="Century Gothic" w:cs="Century Gothic"/>
          <w:sz w:val="20"/>
          <w:szCs w:val="20"/>
        </w:rPr>
        <w:t>.</w:t>
      </w:r>
    </w:p>
    <w:p w:rsidR="00ED347F" w:rsidRPr="00597D9C" w:rsidRDefault="00936941" w:rsidP="00ED347F">
      <w:pPr>
        <w:spacing w:after="0"/>
        <w:rPr>
          <w:rFonts w:ascii="Juice ITC" w:hAnsi="Juice ITC"/>
          <w:b/>
          <w:sz w:val="32"/>
          <w:szCs w:val="32"/>
        </w:rPr>
      </w:pPr>
      <w:proofErr w:type="gramStart"/>
      <w:r w:rsidRPr="00597D9C">
        <w:rPr>
          <w:rFonts w:ascii="Juice ITC" w:hAnsi="Juice ITC"/>
          <w:b/>
          <w:sz w:val="32"/>
          <w:szCs w:val="32"/>
        </w:rPr>
        <w:lastRenderedPageBreak/>
        <w:t>a</w:t>
      </w:r>
      <w:proofErr w:type="gramEnd"/>
      <w:r w:rsidR="00ED347F" w:rsidRPr="00597D9C">
        <w:rPr>
          <w:rFonts w:ascii="Juice ITC" w:hAnsi="Juice ITC"/>
          <w:b/>
          <w:sz w:val="32"/>
          <w:szCs w:val="32"/>
        </w:rPr>
        <w:t xml:space="preserve"> world in need of blessing</w:t>
      </w:r>
    </w:p>
    <w:p w:rsidR="00ED347F" w:rsidRPr="00597D9C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r w:rsidRPr="00597D9C">
        <w:rPr>
          <w:rFonts w:ascii="Century Gothic" w:hAnsi="Century Gothic"/>
          <w:sz w:val="20"/>
          <w:szCs w:val="20"/>
        </w:rPr>
        <w:t>God bless us and disturb us</w:t>
      </w:r>
    </w:p>
    <w:p w:rsidR="00ED347F" w:rsidRPr="00597D9C" w:rsidRDefault="00ED347F" w:rsidP="00ED347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597D9C">
        <w:rPr>
          <w:rFonts w:ascii="Century Gothic" w:hAnsi="Century Gothic"/>
          <w:b/>
          <w:sz w:val="20"/>
          <w:szCs w:val="20"/>
          <w:u w:val="single"/>
        </w:rPr>
        <w:t>For this is what we need</w:t>
      </w:r>
    </w:p>
    <w:p w:rsidR="00ED347F" w:rsidRPr="00597D9C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r w:rsidRPr="00597D9C">
        <w:rPr>
          <w:rFonts w:ascii="Century Gothic" w:hAnsi="Century Gothic"/>
          <w:sz w:val="20"/>
          <w:szCs w:val="20"/>
        </w:rPr>
        <w:t xml:space="preserve">We need you O God, </w:t>
      </w:r>
    </w:p>
    <w:p w:rsidR="00ED347F" w:rsidRPr="00597D9C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r w:rsidRPr="00597D9C">
        <w:rPr>
          <w:rFonts w:ascii="Century Gothic" w:hAnsi="Century Gothic"/>
          <w:sz w:val="20"/>
          <w:szCs w:val="20"/>
        </w:rPr>
        <w:t xml:space="preserve">We need your light </w:t>
      </w:r>
    </w:p>
    <w:p w:rsidR="00ED347F" w:rsidRPr="00597D9C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597D9C">
        <w:rPr>
          <w:rFonts w:ascii="Century Gothic" w:hAnsi="Century Gothic"/>
          <w:sz w:val="20"/>
          <w:szCs w:val="20"/>
        </w:rPr>
        <w:t>to</w:t>
      </w:r>
      <w:proofErr w:type="gramEnd"/>
      <w:r w:rsidRPr="00597D9C">
        <w:rPr>
          <w:rFonts w:ascii="Century Gothic" w:hAnsi="Century Gothic"/>
          <w:sz w:val="20"/>
          <w:szCs w:val="20"/>
        </w:rPr>
        <w:t xml:space="preserve"> shine in our darkness</w:t>
      </w:r>
    </w:p>
    <w:p w:rsidR="00ED347F" w:rsidRPr="00597D9C" w:rsidRDefault="00ED347F" w:rsidP="00ED347F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597D9C">
        <w:rPr>
          <w:rFonts w:ascii="Century Gothic" w:hAnsi="Century Gothic"/>
          <w:sz w:val="20"/>
          <w:szCs w:val="20"/>
        </w:rPr>
        <w:t>then</w:t>
      </w:r>
      <w:proofErr w:type="gramEnd"/>
      <w:r w:rsidRPr="00597D9C">
        <w:rPr>
          <w:rFonts w:ascii="Century Gothic" w:hAnsi="Century Gothic"/>
          <w:sz w:val="20"/>
          <w:szCs w:val="20"/>
        </w:rPr>
        <w:t xml:space="preserve"> we will never be overwhelmed.</w:t>
      </w:r>
    </w:p>
    <w:p w:rsidR="00ED347F" w:rsidRPr="00597D9C" w:rsidRDefault="00ED347F" w:rsidP="00ED347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597D9C">
        <w:rPr>
          <w:rFonts w:ascii="Century Gothic" w:hAnsi="Century Gothic"/>
          <w:b/>
          <w:sz w:val="20"/>
          <w:szCs w:val="20"/>
          <w:u w:val="single"/>
        </w:rPr>
        <w:t>God, bless us and disturb us with your presence!</w:t>
      </w:r>
    </w:p>
    <w:p w:rsidR="00597D9C" w:rsidRPr="00597D9C" w:rsidRDefault="00597D9C" w:rsidP="00D22AE4">
      <w:pPr>
        <w:spacing w:after="0"/>
        <w:rPr>
          <w:rFonts w:ascii="Juice ITC" w:hAnsi="Juice ITC"/>
          <w:b/>
          <w:sz w:val="20"/>
          <w:szCs w:val="20"/>
        </w:rPr>
      </w:pPr>
    </w:p>
    <w:p w:rsidR="00D22AE4" w:rsidRPr="00597D9C" w:rsidRDefault="00D22AE4" w:rsidP="00D22AE4">
      <w:pPr>
        <w:spacing w:after="0"/>
        <w:rPr>
          <w:rFonts w:ascii="Juice ITC" w:hAnsi="Juice ITC"/>
          <w:b/>
          <w:sz w:val="32"/>
          <w:szCs w:val="32"/>
        </w:rPr>
      </w:pPr>
      <w:proofErr w:type="gramStart"/>
      <w:r w:rsidRPr="00597D9C">
        <w:rPr>
          <w:rFonts w:ascii="Juice ITC" w:hAnsi="Juice ITC"/>
          <w:b/>
          <w:sz w:val="32"/>
          <w:szCs w:val="32"/>
        </w:rPr>
        <w:t>a</w:t>
      </w:r>
      <w:proofErr w:type="gramEnd"/>
      <w:r w:rsidRPr="00597D9C">
        <w:rPr>
          <w:rFonts w:ascii="Juice ITC" w:hAnsi="Juice ITC"/>
          <w:b/>
          <w:sz w:val="32"/>
          <w:szCs w:val="32"/>
        </w:rPr>
        <w:t xml:space="preserve"> blessing not to be missed!</w:t>
      </w:r>
    </w:p>
    <w:p w:rsidR="00D22AE4" w:rsidRPr="00597D9C" w:rsidRDefault="00D22AE4" w:rsidP="00D22AE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597D9C">
        <w:rPr>
          <w:rFonts w:ascii="Century Gothic" w:hAnsi="Century Gothic" w:cs="Century Gothic"/>
          <w:sz w:val="20"/>
          <w:szCs w:val="20"/>
        </w:rPr>
        <w:t>Let us know God’s blessing at this time of waiting</w:t>
      </w:r>
      <w:r w:rsidR="00597D9C">
        <w:rPr>
          <w:rFonts w:ascii="Century Gothic" w:hAnsi="Century Gothic" w:cs="Century Gothic"/>
          <w:sz w:val="20"/>
          <w:szCs w:val="20"/>
        </w:rPr>
        <w:t>:</w:t>
      </w:r>
    </w:p>
    <w:p w:rsidR="00D22AE4" w:rsidRPr="00597D9C" w:rsidRDefault="00D22AE4" w:rsidP="00D22AE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597D9C">
        <w:rPr>
          <w:rFonts w:ascii="Century Gothic" w:hAnsi="Century Gothic" w:cs="Century Gothic"/>
          <w:sz w:val="20"/>
          <w:szCs w:val="20"/>
        </w:rPr>
        <w:t>Let us be blessed with patience:</w:t>
      </w:r>
    </w:p>
    <w:p w:rsidR="00D22AE4" w:rsidRPr="00597D9C" w:rsidRDefault="00D22AE4" w:rsidP="00D22AE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597D9C">
        <w:rPr>
          <w:rFonts w:ascii="Century Gothic" w:hAnsi="Century Gothic" w:cs="Century Gothic"/>
          <w:b/>
          <w:bCs/>
          <w:sz w:val="20"/>
          <w:szCs w:val="20"/>
          <w:u w:val="single"/>
        </w:rPr>
        <w:t>Lest we miss God’s coming among us.</w:t>
      </w:r>
    </w:p>
    <w:p w:rsidR="00D22AE4" w:rsidRPr="00597D9C" w:rsidRDefault="00D22AE4" w:rsidP="00D22AE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597D9C">
        <w:rPr>
          <w:rFonts w:ascii="Century Gothic" w:hAnsi="Century Gothic" w:cs="Century Gothic"/>
          <w:sz w:val="20"/>
          <w:szCs w:val="20"/>
        </w:rPr>
        <w:t>Let us be blessed with wisdom:</w:t>
      </w:r>
    </w:p>
    <w:p w:rsidR="00D22AE4" w:rsidRPr="00597D9C" w:rsidRDefault="00D22AE4" w:rsidP="00D22AE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597D9C">
        <w:rPr>
          <w:rFonts w:ascii="Century Gothic" w:hAnsi="Century Gothic" w:cs="Century Gothic"/>
          <w:b/>
          <w:bCs/>
          <w:sz w:val="20"/>
          <w:szCs w:val="20"/>
          <w:u w:val="single"/>
        </w:rPr>
        <w:t>For then we will welcome God’s coming among us.</w:t>
      </w:r>
    </w:p>
    <w:p w:rsidR="00D22AE4" w:rsidRPr="00597D9C" w:rsidRDefault="00D22AE4" w:rsidP="00D22AE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597D9C">
        <w:rPr>
          <w:rFonts w:ascii="Century Gothic" w:hAnsi="Century Gothic" w:cs="Century Gothic"/>
          <w:sz w:val="20"/>
          <w:szCs w:val="20"/>
        </w:rPr>
        <w:t>Let us be blessed with hope:</w:t>
      </w:r>
    </w:p>
    <w:p w:rsidR="00D22AE4" w:rsidRPr="00597D9C" w:rsidRDefault="00D22AE4" w:rsidP="00D22AE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597D9C">
        <w:rPr>
          <w:rFonts w:ascii="Century Gothic" w:hAnsi="Century Gothic" w:cs="Century Gothic"/>
          <w:b/>
          <w:bCs/>
          <w:sz w:val="20"/>
          <w:szCs w:val="20"/>
          <w:u w:val="single"/>
        </w:rPr>
        <w:t>That we might dare believe God’s coming among us.</w:t>
      </w:r>
    </w:p>
    <w:p w:rsidR="00D22AE4" w:rsidRPr="00597D9C" w:rsidRDefault="00D22AE4" w:rsidP="00D22AE4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0"/>
          <w:szCs w:val="20"/>
        </w:rPr>
      </w:pPr>
      <w:r w:rsidRPr="00597D9C">
        <w:rPr>
          <w:rFonts w:ascii="Century Gothic" w:hAnsi="Century Gothic" w:cs="Century Gothic"/>
          <w:sz w:val="20"/>
          <w:szCs w:val="20"/>
        </w:rPr>
        <w:t xml:space="preserve"> Let us know God’s blessing at this time of waiting:</w:t>
      </w:r>
    </w:p>
    <w:p w:rsidR="005C6D9E" w:rsidRPr="00597D9C" w:rsidRDefault="00D22AE4" w:rsidP="00623B1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proofErr w:type="gramStart"/>
      <w:r w:rsidRPr="00597D9C">
        <w:rPr>
          <w:rFonts w:ascii="Century Gothic" w:hAnsi="Century Gothic" w:cs="Century Gothic"/>
          <w:b/>
          <w:bCs/>
          <w:sz w:val="20"/>
          <w:szCs w:val="20"/>
          <w:u w:val="single"/>
        </w:rPr>
        <w:t>For ourselves,</w:t>
      </w:r>
      <w:r w:rsidR="00597D9C" w:rsidRPr="00597D9C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f</w:t>
      </w:r>
      <w:r w:rsidRPr="00597D9C">
        <w:rPr>
          <w:rFonts w:ascii="Century Gothic" w:hAnsi="Century Gothic" w:cs="Century Gothic"/>
          <w:b/>
          <w:bCs/>
          <w:sz w:val="20"/>
          <w:szCs w:val="20"/>
          <w:u w:val="single"/>
        </w:rPr>
        <w:t>or our world,</w:t>
      </w:r>
      <w:r w:rsidR="00597D9C" w:rsidRPr="00597D9C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f</w:t>
      </w:r>
      <w:r w:rsidRPr="00597D9C">
        <w:rPr>
          <w:rFonts w:ascii="Century Gothic" w:hAnsi="Century Gothic" w:cs="Century Gothic"/>
          <w:b/>
          <w:bCs/>
          <w:sz w:val="20"/>
          <w:szCs w:val="20"/>
          <w:u w:val="single"/>
        </w:rPr>
        <w:t>or eternity.</w:t>
      </w:r>
      <w:proofErr w:type="gramEnd"/>
    </w:p>
    <w:p w:rsidR="005C6D9E" w:rsidRDefault="005C6D9E" w:rsidP="005C6D9E">
      <w:pPr>
        <w:pStyle w:val="NormalWeb"/>
        <w:spacing w:after="0"/>
        <w:rPr>
          <w:rFonts w:ascii="Century Gothic" w:hAnsi="Century Gothic"/>
          <w:sz w:val="22"/>
          <w:szCs w:val="22"/>
        </w:rPr>
      </w:pPr>
    </w:p>
    <w:p w:rsidR="00597D9C" w:rsidRDefault="00597D9C" w:rsidP="005C6D9E">
      <w:pPr>
        <w:pStyle w:val="NormalWeb"/>
        <w:spacing w:after="0"/>
        <w:rPr>
          <w:rFonts w:ascii="Century Gothic" w:hAnsi="Century Gothic"/>
          <w:sz w:val="22"/>
          <w:szCs w:val="22"/>
        </w:rPr>
      </w:pPr>
    </w:p>
    <w:p w:rsidR="00597D9C" w:rsidRPr="00597D9C" w:rsidRDefault="00597D9C" w:rsidP="005C6D9E">
      <w:pPr>
        <w:pStyle w:val="NormalWeb"/>
        <w:spacing w:after="0"/>
        <w:rPr>
          <w:rFonts w:ascii="Juice ITC" w:hAnsi="Juice ITC"/>
          <w:b/>
          <w:sz w:val="32"/>
          <w:szCs w:val="32"/>
        </w:rPr>
      </w:pPr>
      <w:proofErr w:type="gramStart"/>
      <w:r>
        <w:rPr>
          <w:rFonts w:ascii="Juice ITC" w:hAnsi="Juice ITC"/>
          <w:b/>
          <w:sz w:val="32"/>
          <w:szCs w:val="32"/>
        </w:rPr>
        <w:t>a</w:t>
      </w:r>
      <w:r w:rsidRPr="00597D9C">
        <w:rPr>
          <w:rFonts w:ascii="Juice ITC" w:hAnsi="Juice ITC"/>
          <w:b/>
          <w:sz w:val="32"/>
          <w:szCs w:val="32"/>
        </w:rPr>
        <w:t>n</w:t>
      </w:r>
      <w:proofErr w:type="gramEnd"/>
      <w:r w:rsidRPr="00597D9C">
        <w:rPr>
          <w:rFonts w:ascii="Juice ITC" w:hAnsi="Juice ITC"/>
          <w:b/>
          <w:sz w:val="32"/>
          <w:szCs w:val="32"/>
        </w:rPr>
        <w:t xml:space="preserve"> Advent carol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 xml:space="preserve">O </w:t>
      </w:r>
      <w:proofErr w:type="gramStart"/>
      <w:r w:rsidRPr="00597D9C">
        <w:rPr>
          <w:rFonts w:ascii="Century Gothic" w:hAnsi="Century Gothic" w:cs="Century Gothic"/>
          <w:bCs/>
          <w:sz w:val="20"/>
          <w:szCs w:val="20"/>
        </w:rPr>
        <w:t>come</w:t>
      </w:r>
      <w:proofErr w:type="gramEnd"/>
      <w:r w:rsidRPr="00597D9C">
        <w:rPr>
          <w:rFonts w:ascii="Century Gothic" w:hAnsi="Century Gothic" w:cs="Century Gothic"/>
          <w:bCs/>
          <w:sz w:val="20"/>
          <w:szCs w:val="20"/>
        </w:rPr>
        <w:t>, O come, Emmanuel,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>God with us, save those who on earth do dwell.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>We mourn our loss and live in fear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proofErr w:type="gramStart"/>
      <w:r w:rsidRPr="00597D9C">
        <w:rPr>
          <w:rFonts w:ascii="Century Gothic" w:hAnsi="Century Gothic" w:cs="Century Gothic"/>
          <w:bCs/>
          <w:sz w:val="20"/>
          <w:szCs w:val="20"/>
        </w:rPr>
        <w:t>until</w:t>
      </w:r>
      <w:proofErr w:type="gramEnd"/>
      <w:r w:rsidRPr="00597D9C">
        <w:rPr>
          <w:rFonts w:ascii="Century Gothic" w:hAnsi="Century Gothic" w:cs="Century Gothic"/>
          <w:bCs/>
          <w:sz w:val="20"/>
          <w:szCs w:val="20"/>
        </w:rPr>
        <w:t xml:space="preserve"> the hope of God appear: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i/>
          <w:sz w:val="20"/>
          <w:szCs w:val="20"/>
        </w:rPr>
      </w:pPr>
      <w:r w:rsidRPr="00597D9C">
        <w:rPr>
          <w:rFonts w:ascii="Century Gothic" w:hAnsi="Century Gothic" w:cs="Century Gothic"/>
          <w:bCs/>
          <w:i/>
          <w:sz w:val="20"/>
          <w:szCs w:val="20"/>
        </w:rPr>
        <w:t>Rejoice, Rejoice,</w:t>
      </w:r>
    </w:p>
    <w:p w:rsidR="00597D9C" w:rsidRDefault="00597D9C" w:rsidP="00597D9C">
      <w:pPr>
        <w:spacing w:after="0"/>
        <w:rPr>
          <w:rFonts w:ascii="Century Gothic" w:hAnsi="Century Gothic" w:cs="Century Gothic"/>
          <w:bCs/>
          <w:i/>
          <w:sz w:val="20"/>
          <w:szCs w:val="20"/>
        </w:rPr>
      </w:pPr>
      <w:r w:rsidRPr="00597D9C">
        <w:rPr>
          <w:rFonts w:ascii="Century Gothic" w:hAnsi="Century Gothic" w:cs="Century Gothic"/>
          <w:bCs/>
          <w:i/>
          <w:sz w:val="20"/>
          <w:szCs w:val="20"/>
        </w:rPr>
        <w:t>Emmanuel shall come to those</w:t>
      </w:r>
      <w:r>
        <w:rPr>
          <w:rFonts w:ascii="Century Gothic" w:hAnsi="Century Gothic" w:cs="Century Gothic"/>
          <w:bCs/>
          <w:i/>
          <w:sz w:val="20"/>
          <w:szCs w:val="20"/>
        </w:rPr>
        <w:t xml:space="preserve"> </w:t>
      </w:r>
      <w:r w:rsidRPr="00597D9C">
        <w:rPr>
          <w:rFonts w:ascii="Century Gothic" w:hAnsi="Century Gothic" w:cs="Century Gothic"/>
          <w:bCs/>
          <w:i/>
          <w:sz w:val="20"/>
          <w:szCs w:val="20"/>
        </w:rPr>
        <w:t xml:space="preserve"> 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i/>
          <w:sz w:val="20"/>
          <w:szCs w:val="20"/>
        </w:rPr>
      </w:pPr>
      <w:proofErr w:type="gramStart"/>
      <w:r w:rsidRPr="00597D9C">
        <w:rPr>
          <w:rFonts w:ascii="Century Gothic" w:hAnsi="Century Gothic" w:cs="Century Gothic"/>
          <w:bCs/>
          <w:i/>
          <w:sz w:val="20"/>
          <w:szCs w:val="20"/>
        </w:rPr>
        <w:t>who</w:t>
      </w:r>
      <w:proofErr w:type="gramEnd"/>
      <w:r w:rsidRPr="00597D9C">
        <w:rPr>
          <w:rFonts w:ascii="Century Gothic" w:hAnsi="Century Gothic" w:cs="Century Gothic"/>
          <w:bCs/>
          <w:i/>
          <w:sz w:val="20"/>
          <w:szCs w:val="20"/>
        </w:rPr>
        <w:t xml:space="preserve"> on this earth do dwell.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16"/>
          <w:szCs w:val="16"/>
        </w:rPr>
      </w:pP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>O come, Eternal Wisdom, come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proofErr w:type="gramStart"/>
      <w:r w:rsidRPr="00597D9C">
        <w:rPr>
          <w:rFonts w:ascii="Century Gothic" w:hAnsi="Century Gothic" w:cs="Century Gothic"/>
          <w:bCs/>
          <w:sz w:val="20"/>
          <w:szCs w:val="20"/>
        </w:rPr>
        <w:t>amidst</w:t>
      </w:r>
      <w:proofErr w:type="gramEnd"/>
      <w:r w:rsidRPr="00597D9C">
        <w:rPr>
          <w:rFonts w:ascii="Century Gothic" w:hAnsi="Century Gothic" w:cs="Century Gothic"/>
          <w:bCs/>
          <w:sz w:val="20"/>
          <w:szCs w:val="20"/>
        </w:rPr>
        <w:t xml:space="preserve"> our foolishness and make your home.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>To us the path of wisdom show,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proofErr w:type="gramStart"/>
      <w:r w:rsidRPr="00597D9C">
        <w:rPr>
          <w:rFonts w:ascii="Century Gothic" w:hAnsi="Century Gothic" w:cs="Century Gothic"/>
          <w:bCs/>
          <w:sz w:val="20"/>
          <w:szCs w:val="20"/>
        </w:rPr>
        <w:t>teach</w:t>
      </w:r>
      <w:proofErr w:type="gramEnd"/>
      <w:r w:rsidRPr="00597D9C">
        <w:rPr>
          <w:rFonts w:ascii="Century Gothic" w:hAnsi="Century Gothic" w:cs="Century Gothic"/>
          <w:bCs/>
          <w:sz w:val="20"/>
          <w:szCs w:val="20"/>
        </w:rPr>
        <w:t xml:space="preserve"> us your ways that we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597D9C">
        <w:rPr>
          <w:rFonts w:ascii="Century Gothic" w:hAnsi="Century Gothic" w:cs="Century Gothic"/>
          <w:bCs/>
          <w:sz w:val="20"/>
          <w:szCs w:val="20"/>
        </w:rPr>
        <w:t xml:space="preserve"> might ever know: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>O come, O Ancient Strength and free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proofErr w:type="gramStart"/>
      <w:r w:rsidRPr="00597D9C">
        <w:rPr>
          <w:rFonts w:ascii="Century Gothic" w:hAnsi="Century Gothic" w:cs="Century Gothic"/>
          <w:bCs/>
          <w:sz w:val="20"/>
          <w:szCs w:val="20"/>
        </w:rPr>
        <w:t>your</w:t>
      </w:r>
      <w:proofErr w:type="gramEnd"/>
      <w:r w:rsidRPr="00597D9C">
        <w:rPr>
          <w:rFonts w:ascii="Century Gothic" w:hAnsi="Century Gothic" w:cs="Century Gothic"/>
          <w:bCs/>
          <w:sz w:val="20"/>
          <w:szCs w:val="20"/>
        </w:rPr>
        <w:t xml:space="preserve"> people from all tyranny.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>From deep despair your people save,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proofErr w:type="gramStart"/>
      <w:r w:rsidRPr="00597D9C">
        <w:rPr>
          <w:rFonts w:ascii="Century Gothic" w:hAnsi="Century Gothic" w:cs="Century Gothic"/>
          <w:bCs/>
          <w:sz w:val="20"/>
          <w:szCs w:val="20"/>
        </w:rPr>
        <w:t>give</w:t>
      </w:r>
      <w:proofErr w:type="gramEnd"/>
      <w:r w:rsidRPr="00597D9C">
        <w:rPr>
          <w:rFonts w:ascii="Century Gothic" w:hAnsi="Century Gothic" w:cs="Century Gothic"/>
          <w:bCs/>
          <w:sz w:val="20"/>
          <w:szCs w:val="20"/>
        </w:rPr>
        <w:t xml:space="preserve"> even </w:t>
      </w:r>
      <w:proofErr w:type="spellStart"/>
      <w:r w:rsidRPr="00597D9C">
        <w:rPr>
          <w:rFonts w:ascii="Century Gothic" w:hAnsi="Century Gothic" w:cs="Century Gothic"/>
          <w:bCs/>
          <w:sz w:val="20"/>
          <w:szCs w:val="20"/>
        </w:rPr>
        <w:t>vic’try</w:t>
      </w:r>
      <w:proofErr w:type="spellEnd"/>
      <w:r w:rsidRPr="00597D9C">
        <w:rPr>
          <w:rFonts w:ascii="Century Gothic" w:hAnsi="Century Gothic" w:cs="Century Gothic"/>
          <w:bCs/>
          <w:sz w:val="20"/>
          <w:szCs w:val="20"/>
        </w:rPr>
        <w:t xml:space="preserve"> o’er the grave: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 xml:space="preserve">O come, O Long Desired One, show  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>The Source of Life: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597D9C">
        <w:rPr>
          <w:rFonts w:ascii="Century Gothic" w:hAnsi="Century Gothic" w:cs="Century Gothic"/>
          <w:bCs/>
          <w:sz w:val="20"/>
          <w:szCs w:val="20"/>
        </w:rPr>
        <w:t xml:space="preserve"> may all creation know! 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>The Ground of All: you make us one!</w:t>
      </w:r>
    </w:p>
    <w:p w:rsidR="00597D9C" w:rsidRPr="00597D9C" w:rsidRDefault="00597D9C" w:rsidP="00597D9C">
      <w:pPr>
        <w:spacing w:after="0"/>
        <w:rPr>
          <w:rFonts w:ascii="Century Gothic" w:hAnsi="Century Gothic" w:cs="Century Gothic"/>
          <w:bCs/>
          <w:sz w:val="20"/>
          <w:szCs w:val="20"/>
        </w:rPr>
      </w:pPr>
      <w:r w:rsidRPr="00597D9C">
        <w:rPr>
          <w:rFonts w:ascii="Century Gothic" w:hAnsi="Century Gothic" w:cs="Century Gothic"/>
          <w:bCs/>
          <w:sz w:val="20"/>
          <w:szCs w:val="20"/>
        </w:rPr>
        <w:t>The Prince of Peace: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597D9C">
        <w:rPr>
          <w:rFonts w:ascii="Century Gothic" w:hAnsi="Century Gothic" w:cs="Century Gothic"/>
          <w:bCs/>
          <w:sz w:val="20"/>
          <w:szCs w:val="20"/>
        </w:rPr>
        <w:t xml:space="preserve"> your work in us begun!</w:t>
      </w:r>
    </w:p>
    <w:p w:rsidR="005C6D9E" w:rsidRPr="00DE6222" w:rsidRDefault="005C6D9E">
      <w:pPr>
        <w:rPr>
          <w:rFonts w:ascii="Century Gothic" w:hAnsi="Century Gothic"/>
        </w:rPr>
      </w:pPr>
    </w:p>
    <w:p w:rsidR="005C6D9E" w:rsidRDefault="005C6D9E" w:rsidP="005C6D9E">
      <w:pPr>
        <w:pStyle w:val="NormalWeb"/>
        <w:spacing w:after="0"/>
      </w:pPr>
    </w:p>
    <w:p w:rsidR="00623B19" w:rsidRPr="00623B19" w:rsidRDefault="005C6D9E" w:rsidP="00597D9C">
      <w:pPr>
        <w:rPr>
          <w:rFonts w:ascii="Juice ITC" w:eastAsia="Times New Roman" w:hAnsi="Juice ITC" w:cs="Times New Roman"/>
          <w:b/>
          <w:color w:val="000000"/>
          <w:sz w:val="32"/>
          <w:szCs w:val="32"/>
          <w:lang w:eastAsia="en-GB"/>
        </w:rPr>
      </w:pPr>
      <w:r>
        <w:br w:type="page"/>
      </w:r>
      <w:r w:rsidR="00623B19" w:rsidRPr="00623B19">
        <w:rPr>
          <w:rFonts w:ascii="Juice ITC" w:eastAsia="Times New Roman" w:hAnsi="Juice ITC" w:cs="Times New Roman"/>
          <w:b/>
          <w:color w:val="000000"/>
          <w:sz w:val="32"/>
          <w:szCs w:val="32"/>
          <w:lang w:eastAsia="en-GB"/>
        </w:rPr>
        <w:lastRenderedPageBreak/>
        <w:t xml:space="preserve"> </w:t>
      </w:r>
      <w:proofErr w:type="gramStart"/>
      <w:r w:rsidR="00597D9C">
        <w:rPr>
          <w:rFonts w:ascii="Juice ITC" w:eastAsia="Times New Roman" w:hAnsi="Juice ITC" w:cs="Times New Roman"/>
          <w:b/>
          <w:color w:val="000000"/>
          <w:sz w:val="32"/>
          <w:szCs w:val="32"/>
          <w:lang w:eastAsia="en-GB"/>
        </w:rPr>
        <w:t>a</w:t>
      </w:r>
      <w:proofErr w:type="gramEnd"/>
      <w:r w:rsidR="00597D9C">
        <w:rPr>
          <w:rFonts w:ascii="Juice ITC" w:eastAsia="Times New Roman" w:hAnsi="Juice ITC" w:cs="Times New Roman"/>
          <w:b/>
          <w:color w:val="000000"/>
          <w:sz w:val="32"/>
          <w:szCs w:val="32"/>
          <w:lang w:eastAsia="en-GB"/>
        </w:rPr>
        <w:t xml:space="preserve"> </w:t>
      </w:r>
      <w:r w:rsidR="00623B19" w:rsidRPr="00623B19">
        <w:rPr>
          <w:rFonts w:ascii="Juice ITC" w:eastAsia="Times New Roman" w:hAnsi="Juice ITC" w:cs="Times New Roman"/>
          <w:b/>
          <w:color w:val="000000"/>
          <w:sz w:val="32"/>
          <w:szCs w:val="32"/>
          <w:lang w:eastAsia="en-GB"/>
        </w:rPr>
        <w:t>movable Advent</w:t>
      </w:r>
    </w:p>
    <w:p w:rsidR="005C6D9E" w:rsidRPr="00623B19" w:rsidRDefault="005C6D9E" w:rsidP="00623B19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</w:pP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This is a </w:t>
      </w:r>
      <w:r w:rsidR="00623B19"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movable liturgy for A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dvent. It is</w:t>
      </w:r>
      <w:r w:rsidR="00623B19"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about people moving and it is about light moving.</w:t>
      </w:r>
      <w:r w:rsidR="00A97D2B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</w:t>
      </w:r>
      <w:r w:rsidR="00A97D2B" w:rsidRPr="00A97D2B">
        <w:rPr>
          <w:rFonts w:ascii="Century Gothic" w:hAnsi="Century Gothic"/>
          <w:i/>
          <w:sz w:val="18"/>
          <w:szCs w:val="18"/>
        </w:rPr>
        <w:t xml:space="preserve">We </w:t>
      </w:r>
      <w:r w:rsidR="00A97D2B">
        <w:rPr>
          <w:rFonts w:ascii="Century Gothic" w:hAnsi="Century Gothic"/>
          <w:i/>
          <w:sz w:val="18"/>
          <w:szCs w:val="18"/>
        </w:rPr>
        <w:t>created</w:t>
      </w:r>
      <w:r w:rsidR="00A97D2B" w:rsidRPr="00A97D2B">
        <w:rPr>
          <w:rFonts w:ascii="Century Gothic" w:hAnsi="Century Gothic"/>
          <w:i/>
          <w:sz w:val="18"/>
          <w:szCs w:val="18"/>
        </w:rPr>
        <w:t xml:space="preserve"> this liturgy after we had completed some reshaping work on our worship space </w:t>
      </w:r>
      <w:r w:rsidR="00A97D2B">
        <w:rPr>
          <w:rFonts w:ascii="Century Gothic" w:hAnsi="Century Gothic"/>
          <w:i/>
          <w:sz w:val="18"/>
          <w:szCs w:val="18"/>
        </w:rPr>
        <w:t>to help us explore the physical</w:t>
      </w:r>
      <w:r w:rsidR="00A97D2B" w:rsidRPr="00A97D2B">
        <w:rPr>
          <w:rFonts w:ascii="Century Gothic" w:hAnsi="Century Gothic"/>
          <w:i/>
          <w:sz w:val="18"/>
          <w:szCs w:val="18"/>
        </w:rPr>
        <w:t xml:space="preserve"> </w:t>
      </w:r>
      <w:r w:rsidR="00A97D2B">
        <w:rPr>
          <w:rFonts w:ascii="Century Gothic" w:hAnsi="Century Gothic"/>
          <w:i/>
          <w:sz w:val="18"/>
          <w:szCs w:val="18"/>
        </w:rPr>
        <w:t>flexibility of</w:t>
      </w:r>
      <w:r w:rsidR="00A97D2B" w:rsidRPr="00A97D2B">
        <w:rPr>
          <w:rFonts w:ascii="Century Gothic" w:hAnsi="Century Gothic"/>
          <w:i/>
          <w:sz w:val="18"/>
          <w:szCs w:val="18"/>
        </w:rPr>
        <w:t xml:space="preserve"> the space</w:t>
      </w:r>
      <w:r w:rsidR="00A97D2B">
        <w:rPr>
          <w:rFonts w:ascii="Century Gothic" w:hAnsi="Century Gothic"/>
          <w:i/>
          <w:sz w:val="18"/>
          <w:szCs w:val="18"/>
        </w:rPr>
        <w:t xml:space="preserve">, but it has a power beyond this very practical intention! 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Because the candle is processed in you will need to give thought to the sort of candle</w:t>
      </w:r>
      <w:r w:rsidR="00A97D2B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s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to use. We used candles</w:t>
      </w:r>
      <w:r w:rsidR="00A97D2B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set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in small bowls – you ca</w:t>
      </w:r>
      <w:r w:rsidR="00623B19"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n get them from most home decor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</w:t>
      </w:r>
      <w:r w:rsidR="00A97D2B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places – and this worked well.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</w:t>
      </w:r>
      <w:r w:rsidR="00A97D2B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So far as the people moving: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if you have movabl</w:t>
      </w:r>
      <w:r w:rsidR="00A97D2B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e seating in your worship space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then you can move the chairs to face the direction that you welcome the light from</w:t>
      </w:r>
      <w:r w:rsidR="00A97D2B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. Alternatively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invite people to turn to the appropriate direction where indicated.</w:t>
      </w:r>
      <w:r w:rsidR="00A97D2B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If you have a congregation from different places</w:t>
      </w:r>
      <w:r w:rsidR="00A97D2B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 xml:space="preserve"> </w:t>
      </w:r>
      <w:r w:rsidR="00E32BC4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geographically</w:t>
      </w:r>
      <w:r w:rsidRPr="00623B19"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en-GB"/>
        </w:rPr>
        <w:t>, find people from a place appropriate for each week.</w:t>
      </w:r>
    </w:p>
    <w:p w:rsidR="005C6D9E" w:rsidRPr="004A02A1" w:rsidRDefault="005C6D9E" w:rsidP="00623B1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:rsidR="00623B19" w:rsidRDefault="00623B19" w:rsidP="00623B1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Look to the south</w:t>
      </w:r>
      <w:r w:rsidR="004971BB" w:rsidRPr="004A02A1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/east/north/west</w:t>
      </w:r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!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02A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>(</w:t>
      </w:r>
      <w:proofErr w:type="gramStart"/>
      <w:r w:rsidRPr="004A02A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>the</w:t>
      </w:r>
      <w:proofErr w:type="gramEnd"/>
      <w:r w:rsidRPr="004A02A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 xml:space="preserve"> people</w:t>
      </w:r>
      <w:r w:rsidRPr="005C6D9E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 xml:space="preserve"> turn to face the s</w:t>
      </w:r>
      <w:r w:rsidR="004971BB" w:rsidRPr="004A02A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>/e/n/w</w:t>
      </w:r>
      <w:r w:rsidRPr="004A02A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>)</w:t>
      </w:r>
    </w:p>
    <w:p w:rsidR="005C6D9E" w:rsidRPr="005C6D9E" w:rsidRDefault="005C6D9E" w:rsidP="00623B19">
      <w:pPr>
        <w:spacing w:before="74" w:after="74" w:line="240" w:lineRule="auto"/>
        <w:ind w:left="74" w:right="7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From the south we hear the call of our world:</w:t>
      </w:r>
      <w:r w:rsidRPr="005C6D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5C6D9E">
        <w:rPr>
          <w:rFonts w:ascii="Times New Roman" w:eastAsia="Times New Roman" w:hAnsi="Times New Roman" w:cs="Times New Roman"/>
          <w:sz w:val="20"/>
          <w:szCs w:val="20"/>
          <w:lang w:eastAsia="en-GB"/>
        </w:rPr>
        <w:br w:type="textWrapping" w:clear="left"/>
      </w:r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The call of God’s creation.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 the south</w:t>
      </w:r>
      <w:r w:rsidR="004971BB" w:rsidRPr="004A02A1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/east/north/west</w:t>
      </w:r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we will see the life of our world: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The deeds of God’s creation.</w:t>
      </w:r>
      <w:proofErr w:type="gramEnd"/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Come,</w:t>
      </w:r>
      <w:proofErr w:type="gramEnd"/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let us see what God has done: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Let u</w:t>
      </w:r>
      <w:r w:rsidR="004971BB" w:rsidRPr="004A02A1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s welcome God’s light from the s/e/n/w</w:t>
      </w:r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.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4A02A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>the</w:t>
      </w:r>
      <w:r w:rsidR="004971BB" w:rsidRPr="004A02A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Pr="005C6D9E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 xml:space="preserve"> Advent</w:t>
      </w:r>
      <w:proofErr w:type="gramEnd"/>
      <w:r w:rsidR="004971BB" w:rsidRPr="004A02A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 xml:space="preserve"> candle</w:t>
      </w:r>
      <w:r w:rsidRPr="004A02A1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 xml:space="preserve"> is processed in</w:t>
      </w:r>
      <w:r w:rsidR="00A97D2B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 xml:space="preserve"> from the appropriate direction.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597D9C" w:rsidRDefault="005C6D9E" w:rsidP="00623B1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People will come from south and east </w:t>
      </w:r>
    </w:p>
    <w:p w:rsidR="004971BB" w:rsidRPr="004A02A1" w:rsidRDefault="005C6D9E" w:rsidP="00623B1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proofErr w:type="gramStart"/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and</w:t>
      </w:r>
      <w:proofErr w:type="gramEnd"/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north and west 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to</w:t>
      </w:r>
      <w:proofErr w:type="gramEnd"/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behold the light of God.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The people who walk in darkness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will</w:t>
      </w:r>
      <w:proofErr w:type="gramEnd"/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see a glorious new light.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For the light of God 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is</w:t>
      </w:r>
      <w:proofErr w:type="gramEnd"/>
      <w:r w:rsidRPr="005C6D9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found in our world:</w:t>
      </w:r>
    </w:p>
    <w:p w:rsidR="005C6D9E" w:rsidRP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it</w:t>
      </w:r>
      <w:proofErr w:type="gramEnd"/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will never be </w:t>
      </w:r>
      <w:proofErr w:type="spellStart"/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over come</w:t>
      </w:r>
      <w:proofErr w:type="spellEnd"/>
      <w:r w:rsidRPr="005C6D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.</w:t>
      </w:r>
    </w:p>
    <w:p w:rsidR="005C6D9E" w:rsidRDefault="005C6D9E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7452BF" w:rsidRPr="005C6D9E" w:rsidRDefault="007452BF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22AE4" w:rsidRPr="00A97D2B" w:rsidRDefault="005D1634" w:rsidP="00623B19">
      <w:pPr>
        <w:rPr>
          <w:rFonts w:ascii="Juice ITC" w:hAnsi="Juice ITC"/>
          <w:b/>
          <w:sz w:val="32"/>
          <w:szCs w:val="32"/>
        </w:rPr>
      </w:pPr>
      <w:r w:rsidRPr="005D1634">
        <w:rPr>
          <w:rFonts w:ascii="Juice ITC" w:hAnsi="Juice ITC"/>
          <w:b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54pt;height:110.45pt;z-index:251660288;mso-position-horizontal:center;mso-width-relative:margin;mso-height-relative:margin" fillcolor="black [3200]" strokecolor="#f2f2f2 [3041]" strokeweight="3pt">
            <v:shadow type="perspective" color="#7f7f7f [1601]" opacity=".5" offset="1pt" offset2="-1pt"/>
            <v:textbox>
              <w:txbxContent>
                <w:p w:rsidR="00597D9C" w:rsidRPr="004A02A1" w:rsidRDefault="00597D9C" w:rsidP="00597D9C">
                  <w:pPr>
                    <w:pStyle w:val="NormalWeb"/>
                    <w:spacing w:after="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A02A1">
                    <w:rPr>
                      <w:rFonts w:ascii="Century Gothic" w:hAnsi="Century Gothic"/>
                      <w:sz w:val="20"/>
                      <w:szCs w:val="20"/>
                    </w:rPr>
                    <w:t>“Advent is getting ready for that impossibility which will permit us to dance and sing and march and thank and drink - and live!”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is a quote from “Text for Preaching” Year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, Westminster John Knox Press, p. 21</w:t>
                  </w:r>
                </w:p>
                <w:p w:rsidR="00597D9C" w:rsidRDefault="00597D9C"/>
              </w:txbxContent>
            </v:textbox>
          </v:shape>
        </w:pict>
      </w:r>
    </w:p>
    <w:p w:rsidR="00CF2D83" w:rsidRPr="00A97D2B" w:rsidRDefault="00597D9C" w:rsidP="00623B19">
      <w:pPr>
        <w:rPr>
          <w:rFonts w:ascii="Juice ITC" w:hAnsi="Juice ITC"/>
          <w:b/>
          <w:sz w:val="32"/>
          <w:szCs w:val="32"/>
        </w:rPr>
      </w:pPr>
      <w:r>
        <w:rPr>
          <w:rFonts w:ascii="Juice ITC" w:hAnsi="Juice ITC"/>
          <w:b/>
          <w:sz w:val="32"/>
          <w:szCs w:val="32"/>
        </w:rPr>
        <w:br w:type="column"/>
      </w:r>
      <w:proofErr w:type="gramStart"/>
      <w:r w:rsidR="00A97D2B">
        <w:rPr>
          <w:rFonts w:ascii="Juice ITC" w:hAnsi="Juice ITC"/>
          <w:b/>
          <w:sz w:val="32"/>
          <w:szCs w:val="32"/>
        </w:rPr>
        <w:lastRenderedPageBreak/>
        <w:t>and</w:t>
      </w:r>
      <w:proofErr w:type="gramEnd"/>
      <w:r w:rsidR="00A97D2B">
        <w:rPr>
          <w:rFonts w:ascii="Juice ITC" w:hAnsi="Juice ITC"/>
          <w:b/>
          <w:sz w:val="32"/>
          <w:szCs w:val="32"/>
        </w:rPr>
        <w:t xml:space="preserve"> f</w:t>
      </w:r>
      <w:r w:rsidR="00CF2D83" w:rsidRPr="00A97D2B">
        <w:rPr>
          <w:rFonts w:ascii="Juice ITC" w:hAnsi="Juice ITC"/>
          <w:b/>
          <w:sz w:val="32"/>
          <w:szCs w:val="32"/>
        </w:rPr>
        <w:t>or Christmas day</w:t>
      </w:r>
      <w:r w:rsidR="00A97D2B">
        <w:rPr>
          <w:rFonts w:ascii="Juice ITC" w:hAnsi="Juice ITC"/>
          <w:b/>
          <w:sz w:val="32"/>
          <w:szCs w:val="32"/>
        </w:rPr>
        <w:t>......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Look to each other!</w:t>
      </w:r>
    </w:p>
    <w:p w:rsidR="00597D9C" w:rsidRDefault="00CF2D83" w:rsidP="00623B1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In this time and this place 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we</w:t>
      </w:r>
      <w:proofErr w:type="gramEnd"/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will hear the call of our world: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CF2D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The call of God’s creation.</w:t>
      </w:r>
      <w:proofErr w:type="gramEnd"/>
    </w:p>
    <w:p w:rsidR="00597D9C" w:rsidRDefault="00597D9C" w:rsidP="00623B1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In this time and this place 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we</w:t>
      </w:r>
      <w:proofErr w:type="gramEnd"/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will see the life of our world: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CF2D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The deeds of God’s creation.</w:t>
      </w:r>
      <w:proofErr w:type="gramEnd"/>
    </w:p>
    <w:p w:rsidR="00597D9C" w:rsidRDefault="00597D9C" w:rsidP="00623B1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Come, let us rejoice, for God is with us: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F2D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Let us welcome God with us this day 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F2D8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en-GB"/>
        </w:rPr>
        <w:t>We light our Christmas candle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9C" w:rsidRDefault="00CF2D83" w:rsidP="00623B1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004A02A1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People have</w:t>
      </w:r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come from south and east </w:t>
      </w:r>
    </w:p>
    <w:p w:rsidR="00CF2D83" w:rsidRPr="004A02A1" w:rsidRDefault="00CF2D83" w:rsidP="00623B1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proofErr w:type="gramStart"/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and</w:t>
      </w:r>
      <w:proofErr w:type="gramEnd"/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north and west 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to</w:t>
      </w:r>
      <w:proofErr w:type="gramEnd"/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behold the light of God.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F2D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The people who walk in darkness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CF2D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will</w:t>
      </w:r>
      <w:proofErr w:type="gramEnd"/>
      <w:r w:rsidRPr="00CF2D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see a glorious new light.</w:t>
      </w:r>
    </w:p>
    <w:p w:rsidR="00597D9C" w:rsidRDefault="00597D9C" w:rsidP="00623B1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For the light of God 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is</w:t>
      </w:r>
      <w:proofErr w:type="gramEnd"/>
      <w:r w:rsidRPr="00CF2D8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found in our world:</w:t>
      </w:r>
    </w:p>
    <w:p w:rsidR="00CF2D83" w:rsidRPr="00CF2D83" w:rsidRDefault="00CF2D83" w:rsidP="0062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CF2D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it</w:t>
      </w:r>
      <w:proofErr w:type="gramEnd"/>
      <w:r w:rsidRPr="00CF2D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will never be </w:t>
      </w:r>
      <w:proofErr w:type="spellStart"/>
      <w:r w:rsidRPr="00CF2D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over come</w:t>
      </w:r>
      <w:proofErr w:type="spellEnd"/>
      <w:r w:rsidRPr="00CF2D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en-GB"/>
        </w:rPr>
        <w:t>.</w:t>
      </w:r>
    </w:p>
    <w:p w:rsidR="00CF2D83" w:rsidRPr="00CF2D83" w:rsidRDefault="00CF2D83" w:rsidP="00CF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7D9C" w:rsidRDefault="00597D9C" w:rsidP="00597D9C">
      <w:pPr>
        <w:spacing w:after="0"/>
        <w:rPr>
          <w:rFonts w:ascii="Juice ITC" w:hAnsi="Juice ITC"/>
          <w:b/>
          <w:sz w:val="32"/>
          <w:szCs w:val="32"/>
        </w:rPr>
      </w:pPr>
      <w:proofErr w:type="gramStart"/>
      <w:r>
        <w:rPr>
          <w:rFonts w:ascii="Juice ITC" w:hAnsi="Juice ITC"/>
          <w:b/>
          <w:sz w:val="32"/>
          <w:szCs w:val="32"/>
        </w:rPr>
        <w:t>a</w:t>
      </w:r>
      <w:proofErr w:type="gramEnd"/>
      <w:r w:rsidRPr="00597D9C">
        <w:rPr>
          <w:rFonts w:ascii="Juice ITC" w:hAnsi="Juice ITC"/>
          <w:b/>
          <w:sz w:val="32"/>
          <w:szCs w:val="32"/>
        </w:rPr>
        <w:t xml:space="preserve"> </w:t>
      </w:r>
      <w:r>
        <w:rPr>
          <w:rFonts w:ascii="Juice ITC" w:hAnsi="Juice ITC"/>
          <w:b/>
          <w:sz w:val="32"/>
          <w:szCs w:val="32"/>
        </w:rPr>
        <w:t>Christmas d</w:t>
      </w:r>
      <w:r w:rsidRPr="00597D9C">
        <w:rPr>
          <w:rFonts w:ascii="Juice ITC" w:hAnsi="Juice ITC"/>
          <w:b/>
          <w:sz w:val="32"/>
          <w:szCs w:val="32"/>
        </w:rPr>
        <w:t xml:space="preserve">ay </w:t>
      </w:r>
      <w:r>
        <w:rPr>
          <w:rFonts w:ascii="Juice ITC" w:hAnsi="Juice ITC"/>
          <w:b/>
          <w:sz w:val="32"/>
          <w:szCs w:val="32"/>
        </w:rPr>
        <w:t>c</w:t>
      </w:r>
      <w:r w:rsidRPr="00597D9C">
        <w:rPr>
          <w:rFonts w:ascii="Juice ITC" w:hAnsi="Juice ITC"/>
          <w:b/>
          <w:sz w:val="32"/>
          <w:szCs w:val="32"/>
        </w:rPr>
        <w:t>arol</w:t>
      </w:r>
    </w:p>
    <w:p w:rsidR="00CF2D83" w:rsidRPr="00597D9C" w:rsidRDefault="00CF2D83" w:rsidP="00597D9C">
      <w:pPr>
        <w:spacing w:after="0"/>
        <w:rPr>
          <w:rFonts w:ascii="Juice ITC" w:hAnsi="Juice ITC"/>
          <w:b/>
          <w:sz w:val="32"/>
          <w:szCs w:val="32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>South and east and north and west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>God’s people gather, and are blest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proofErr w:type="gramStart"/>
      <w:r w:rsidRPr="00623B19">
        <w:rPr>
          <w:rFonts w:ascii="Century Gothic" w:hAnsi="Century Gothic"/>
          <w:color w:val="000000"/>
          <w:sz w:val="20"/>
          <w:szCs w:val="20"/>
        </w:rPr>
        <w:t>by</w:t>
      </w:r>
      <w:proofErr w:type="gramEnd"/>
      <w:r w:rsidRPr="00623B19">
        <w:rPr>
          <w:rFonts w:ascii="Century Gothic" w:hAnsi="Century Gothic"/>
          <w:color w:val="000000"/>
          <w:sz w:val="20"/>
          <w:szCs w:val="20"/>
        </w:rPr>
        <w:t xml:space="preserve"> God’s eternal faithfulness,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 xml:space="preserve">Sing Gloria in </w:t>
      </w:r>
      <w:proofErr w:type="spellStart"/>
      <w:r w:rsidRPr="00623B19">
        <w:rPr>
          <w:rFonts w:ascii="Century Gothic" w:hAnsi="Century Gothic"/>
          <w:color w:val="000000"/>
          <w:sz w:val="20"/>
          <w:szCs w:val="20"/>
        </w:rPr>
        <w:t>excelsis</w:t>
      </w:r>
      <w:proofErr w:type="spellEnd"/>
      <w:r w:rsidRPr="00623B19">
        <w:rPr>
          <w:rFonts w:ascii="Century Gothic" w:hAnsi="Century Gothic"/>
          <w:color w:val="000000"/>
          <w:sz w:val="20"/>
          <w:szCs w:val="20"/>
        </w:rPr>
        <w:t>!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>West and south and east and north,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>The angels show the shepherds worth,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proofErr w:type="gramStart"/>
      <w:r w:rsidRPr="00623B19">
        <w:rPr>
          <w:rFonts w:ascii="Century Gothic" w:hAnsi="Century Gothic"/>
          <w:color w:val="000000"/>
          <w:sz w:val="20"/>
          <w:szCs w:val="20"/>
        </w:rPr>
        <w:t>and</w:t>
      </w:r>
      <w:proofErr w:type="gramEnd"/>
      <w:r w:rsidRPr="00623B19">
        <w:rPr>
          <w:rFonts w:ascii="Century Gothic" w:hAnsi="Century Gothic"/>
          <w:color w:val="000000"/>
          <w:sz w:val="20"/>
          <w:szCs w:val="20"/>
        </w:rPr>
        <w:t xml:space="preserve"> bless the poor </w:t>
      </w:r>
      <w:proofErr w:type="spellStart"/>
      <w:r w:rsidRPr="00623B19">
        <w:rPr>
          <w:rFonts w:ascii="Century Gothic" w:hAnsi="Century Gothic"/>
          <w:color w:val="000000"/>
          <w:sz w:val="20"/>
          <w:szCs w:val="20"/>
        </w:rPr>
        <w:t>o’re</w:t>
      </w:r>
      <w:proofErr w:type="spellEnd"/>
      <w:r w:rsidRPr="00623B19">
        <w:rPr>
          <w:rFonts w:ascii="Century Gothic" w:hAnsi="Century Gothic"/>
          <w:color w:val="000000"/>
          <w:sz w:val="20"/>
          <w:szCs w:val="20"/>
        </w:rPr>
        <w:t xml:space="preserve"> all the earth,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 xml:space="preserve">Sing Gloria in </w:t>
      </w:r>
      <w:proofErr w:type="spellStart"/>
      <w:r w:rsidRPr="00623B19">
        <w:rPr>
          <w:rFonts w:ascii="Century Gothic" w:hAnsi="Century Gothic"/>
          <w:color w:val="000000"/>
          <w:sz w:val="20"/>
          <w:szCs w:val="20"/>
        </w:rPr>
        <w:t>excelsis</w:t>
      </w:r>
      <w:proofErr w:type="spellEnd"/>
      <w:r w:rsidRPr="00623B19">
        <w:rPr>
          <w:rFonts w:ascii="Century Gothic" w:hAnsi="Century Gothic"/>
          <w:color w:val="000000"/>
          <w:sz w:val="20"/>
          <w:szCs w:val="20"/>
        </w:rPr>
        <w:t>!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>North and west and south and east,</w:t>
      </w:r>
    </w:p>
    <w:p w:rsidR="00CF2D83" w:rsidRPr="00623B19" w:rsidRDefault="00597D9C" w:rsidP="00597D9C">
      <w:pPr>
        <w:pStyle w:val="NormalWeb"/>
        <w:spacing w:after="0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Born in a stable, ‘</w:t>
      </w:r>
      <w:proofErr w:type="spellStart"/>
      <w:r w:rsidR="00CF2D83" w:rsidRPr="00623B19">
        <w:rPr>
          <w:rFonts w:ascii="Century Gothic" w:hAnsi="Century Gothic"/>
          <w:color w:val="000000"/>
          <w:sz w:val="20"/>
          <w:szCs w:val="20"/>
        </w:rPr>
        <w:t>mo</w:t>
      </w:r>
      <w:r>
        <w:rPr>
          <w:rFonts w:ascii="Century Gothic" w:hAnsi="Century Gothic"/>
          <w:color w:val="000000"/>
          <w:sz w:val="20"/>
          <w:szCs w:val="20"/>
        </w:rPr>
        <w:t>ngst</w:t>
      </w:r>
      <w:proofErr w:type="spellEnd"/>
      <w:r w:rsidR="00CF2D83" w:rsidRPr="00623B19">
        <w:rPr>
          <w:rFonts w:ascii="Century Gothic" w:hAnsi="Century Gothic"/>
          <w:color w:val="000000"/>
          <w:sz w:val="20"/>
          <w:szCs w:val="20"/>
        </w:rPr>
        <w:t xml:space="preserve"> the least,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proofErr w:type="gramStart"/>
      <w:r w:rsidRPr="00623B19">
        <w:rPr>
          <w:rFonts w:ascii="Century Gothic" w:hAnsi="Century Gothic"/>
          <w:color w:val="000000"/>
          <w:sz w:val="20"/>
          <w:szCs w:val="20"/>
        </w:rPr>
        <w:t>inviting</w:t>
      </w:r>
      <w:proofErr w:type="gramEnd"/>
      <w:r w:rsidRPr="00623B19">
        <w:rPr>
          <w:rFonts w:ascii="Century Gothic" w:hAnsi="Century Gothic"/>
          <w:color w:val="000000"/>
          <w:sz w:val="20"/>
          <w:szCs w:val="20"/>
        </w:rPr>
        <w:t xml:space="preserve"> all: come share God’s feast.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 xml:space="preserve">Sing Gloria in </w:t>
      </w:r>
      <w:proofErr w:type="spellStart"/>
      <w:r w:rsidRPr="00623B19">
        <w:rPr>
          <w:rFonts w:ascii="Century Gothic" w:hAnsi="Century Gothic"/>
          <w:color w:val="000000"/>
          <w:sz w:val="20"/>
          <w:szCs w:val="20"/>
        </w:rPr>
        <w:t>excelsis</w:t>
      </w:r>
      <w:proofErr w:type="spellEnd"/>
      <w:r w:rsidRPr="00623B19">
        <w:rPr>
          <w:rFonts w:ascii="Century Gothic" w:hAnsi="Century Gothic"/>
          <w:color w:val="000000"/>
          <w:sz w:val="20"/>
          <w:szCs w:val="20"/>
        </w:rPr>
        <w:t>!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>East and north and west and south,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>This story, spread by word of mouth,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proofErr w:type="gramStart"/>
      <w:r w:rsidRPr="00623B19">
        <w:rPr>
          <w:rFonts w:ascii="Century Gothic" w:hAnsi="Century Gothic"/>
          <w:color w:val="000000"/>
          <w:sz w:val="20"/>
          <w:szCs w:val="20"/>
        </w:rPr>
        <w:t>made</w:t>
      </w:r>
      <w:proofErr w:type="gramEnd"/>
      <w:r w:rsidRPr="00623B19">
        <w:rPr>
          <w:rFonts w:ascii="Century Gothic" w:hAnsi="Century Gothic"/>
          <w:color w:val="000000"/>
          <w:sz w:val="20"/>
          <w:szCs w:val="20"/>
        </w:rPr>
        <w:t xml:space="preserve"> sure the grace of God was out,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 xml:space="preserve">Sing Gloria in </w:t>
      </w:r>
      <w:proofErr w:type="spellStart"/>
      <w:r w:rsidRPr="00623B19">
        <w:rPr>
          <w:rFonts w:ascii="Century Gothic" w:hAnsi="Century Gothic"/>
          <w:color w:val="000000"/>
          <w:sz w:val="20"/>
          <w:szCs w:val="20"/>
        </w:rPr>
        <w:t>excelsis</w:t>
      </w:r>
      <w:proofErr w:type="spellEnd"/>
      <w:r w:rsidRPr="00623B19">
        <w:rPr>
          <w:rFonts w:ascii="Century Gothic" w:hAnsi="Century Gothic"/>
          <w:color w:val="000000"/>
          <w:sz w:val="20"/>
          <w:szCs w:val="20"/>
        </w:rPr>
        <w:t>!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>South and east and north and west,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>All people gather, and be blest</w:t>
      </w:r>
    </w:p>
    <w:p w:rsidR="00CF2D83" w:rsidRPr="00623B19" w:rsidRDefault="00CF2D83" w:rsidP="00597D9C">
      <w:pPr>
        <w:pStyle w:val="NormalWeb"/>
        <w:spacing w:after="0"/>
        <w:rPr>
          <w:sz w:val="20"/>
          <w:szCs w:val="20"/>
        </w:rPr>
      </w:pPr>
      <w:proofErr w:type="gramStart"/>
      <w:r w:rsidRPr="00623B19">
        <w:rPr>
          <w:rFonts w:ascii="Century Gothic" w:hAnsi="Century Gothic"/>
          <w:color w:val="000000"/>
          <w:sz w:val="20"/>
          <w:szCs w:val="20"/>
        </w:rPr>
        <w:t>by</w:t>
      </w:r>
      <w:proofErr w:type="gramEnd"/>
      <w:r w:rsidRPr="00623B19">
        <w:rPr>
          <w:rFonts w:ascii="Century Gothic" w:hAnsi="Century Gothic"/>
          <w:color w:val="000000"/>
          <w:sz w:val="20"/>
          <w:szCs w:val="20"/>
        </w:rPr>
        <w:t xml:space="preserve"> God’s eternal faithfulness,</w:t>
      </w:r>
    </w:p>
    <w:p w:rsidR="00CF2D83" w:rsidRPr="00597D9C" w:rsidRDefault="00CF2D83" w:rsidP="00597D9C">
      <w:pPr>
        <w:pStyle w:val="NormalWeb"/>
        <w:spacing w:after="0"/>
        <w:rPr>
          <w:sz w:val="20"/>
          <w:szCs w:val="20"/>
        </w:rPr>
      </w:pPr>
      <w:r w:rsidRPr="00623B19">
        <w:rPr>
          <w:rFonts w:ascii="Century Gothic" w:hAnsi="Century Gothic"/>
          <w:color w:val="000000"/>
          <w:sz w:val="20"/>
          <w:szCs w:val="20"/>
        </w:rPr>
        <w:t xml:space="preserve">Sing Gloria in </w:t>
      </w:r>
      <w:proofErr w:type="spellStart"/>
      <w:r w:rsidRPr="00623B19">
        <w:rPr>
          <w:rFonts w:ascii="Century Gothic" w:hAnsi="Century Gothic"/>
          <w:color w:val="000000"/>
          <w:sz w:val="20"/>
          <w:szCs w:val="20"/>
        </w:rPr>
        <w:t>excelsis</w:t>
      </w:r>
      <w:proofErr w:type="spellEnd"/>
      <w:r w:rsidRPr="00623B19">
        <w:rPr>
          <w:rFonts w:ascii="Century Gothic" w:hAnsi="Century Gothic"/>
          <w:color w:val="000000"/>
          <w:sz w:val="20"/>
          <w:szCs w:val="20"/>
        </w:rPr>
        <w:t>!</w:t>
      </w:r>
    </w:p>
    <w:sectPr w:rsidR="00CF2D83" w:rsidRPr="00597D9C" w:rsidSect="004A02A1">
      <w:headerReference w:type="default" r:id="rId7"/>
      <w:footerReference w:type="default" r:id="rId8"/>
      <w:pgSz w:w="11906" w:h="16838"/>
      <w:pgMar w:top="567" w:right="397" w:bottom="567" w:left="39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E4" w:rsidRDefault="00D22AE4" w:rsidP="00D22AE4">
      <w:pPr>
        <w:spacing w:after="0" w:line="240" w:lineRule="auto"/>
      </w:pPr>
      <w:r>
        <w:separator/>
      </w:r>
    </w:p>
  </w:endnote>
  <w:endnote w:type="continuationSeparator" w:id="0">
    <w:p w:rsidR="00D22AE4" w:rsidRDefault="00D22AE4" w:rsidP="00D2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@Inkpen2 Script">
    <w:altName w:val="Times New Roman"/>
    <w:panose1 w:val="02000400000000000000"/>
    <w:charset w:val="00"/>
    <w:family w:val="auto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A1" w:rsidRPr="004A02A1" w:rsidRDefault="004A02A1" w:rsidP="004A02A1">
    <w:pPr>
      <w:spacing w:after="0"/>
      <w:jc w:val="center"/>
      <w:rPr>
        <w:rFonts w:ascii="Bradley Hand ITC" w:eastAsia="@Inkpen2 Script" w:hAnsi="Bradley Hand ITC" w:cs="Aharoni"/>
        <w:b/>
        <w:color w:val="FF0000"/>
        <w:sz w:val="16"/>
        <w:szCs w:val="16"/>
      </w:rPr>
    </w:pPr>
    <w:r w:rsidRPr="00ED4ACE">
      <w:rPr>
        <w:rFonts w:ascii="Bradley Hand ITC" w:eastAsia="@Inkpen2 Script" w:hAnsi="Bradley Hand ITC" w:cs="Aharoni"/>
        <w:b/>
        <w:color w:val="FF0000"/>
        <w:sz w:val="16"/>
        <w:szCs w:val="16"/>
      </w:rPr>
      <w:t xml:space="preserve">(c) </w:t>
    </w:r>
    <w:r>
      <w:rPr>
        <w:rFonts w:ascii="Bradley Hand ITC" w:eastAsia="@Inkpen2 Script" w:hAnsi="Bradley Hand ITC" w:cs="Aharoni"/>
        <w:b/>
        <w:color w:val="FF0000"/>
        <w:sz w:val="16"/>
        <w:szCs w:val="16"/>
      </w:rPr>
      <w:t xml:space="preserve">A.J. Sardeson </w:t>
    </w:r>
    <w:r w:rsidRPr="00ED4ACE">
      <w:rPr>
        <w:rFonts w:ascii="Bradley Hand ITC" w:eastAsia="@Inkpen2 Script" w:hAnsi="Bradley Hand ITC" w:cs="Aharoni"/>
        <w:b/>
        <w:color w:val="FF0000"/>
        <w:sz w:val="16"/>
        <w:szCs w:val="16"/>
      </w:rPr>
      <w:t xml:space="preserve">“Out of the Box” 86 James Lane London E10 </w:t>
    </w:r>
    <w:proofErr w:type="gramStart"/>
    <w:r w:rsidRPr="00ED4ACE">
      <w:rPr>
        <w:rFonts w:ascii="Bradley Hand ITC" w:eastAsia="@Inkpen2 Script" w:hAnsi="Bradley Hand ITC" w:cs="Aharoni"/>
        <w:b/>
        <w:color w:val="FF0000"/>
        <w:sz w:val="16"/>
        <w:szCs w:val="16"/>
      </w:rPr>
      <w:t>6HL  -</w:t>
    </w:r>
    <w:proofErr w:type="gramEnd"/>
    <w:r w:rsidRPr="00ED4ACE">
      <w:rPr>
        <w:rFonts w:ascii="Bradley Hand ITC" w:eastAsia="@Inkpen2 Script" w:hAnsi="Bradley Hand ITC" w:cs="Aharoni"/>
        <w:b/>
        <w:color w:val="FF0000"/>
        <w:sz w:val="16"/>
        <w:szCs w:val="16"/>
      </w:rPr>
      <w:t xml:space="preserve">  07979 520 308; revanne.e17@gmail.com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E4" w:rsidRDefault="00D22AE4" w:rsidP="00D22AE4">
      <w:pPr>
        <w:spacing w:after="0" w:line="240" w:lineRule="auto"/>
      </w:pPr>
      <w:r>
        <w:separator/>
      </w:r>
    </w:p>
  </w:footnote>
  <w:footnote w:type="continuationSeparator" w:id="0">
    <w:p w:rsidR="00D22AE4" w:rsidRDefault="00D22AE4" w:rsidP="00D2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A1" w:rsidRPr="004A02A1" w:rsidRDefault="004A02A1" w:rsidP="004A02A1">
    <w:pPr>
      <w:jc w:val="center"/>
      <w:rPr>
        <w:rFonts w:ascii="Juice ITC" w:hAnsi="Juice ITC"/>
        <w:b/>
        <w:color w:val="FF0000"/>
        <w:sz w:val="52"/>
        <w:szCs w:val="52"/>
      </w:rPr>
    </w:pPr>
    <w:r w:rsidRPr="004A02A1">
      <w:rPr>
        <w:rFonts w:ascii="Juice ITC" w:hAnsi="Juice ITC"/>
        <w:b/>
        <w:color w:val="FF0000"/>
        <w:sz w:val="52"/>
        <w:szCs w:val="52"/>
      </w:rPr>
      <w:t>Advent words</w:t>
    </w:r>
  </w:p>
  <w:p w:rsidR="004A02A1" w:rsidRPr="004A02A1" w:rsidRDefault="004A02A1" w:rsidP="004A02A1">
    <w:pPr>
      <w:pStyle w:val="NormalWeb"/>
      <w:spacing w:after="0"/>
      <w:jc w:val="center"/>
      <w:rPr>
        <w:rFonts w:ascii="Century Gothic" w:hAnsi="Century Gothic"/>
        <w:sz w:val="20"/>
        <w:szCs w:val="20"/>
      </w:rPr>
    </w:pPr>
    <w:r w:rsidRPr="004A02A1">
      <w:rPr>
        <w:rFonts w:ascii="Century Gothic" w:hAnsi="Century Gothic"/>
        <w:sz w:val="20"/>
        <w:szCs w:val="20"/>
      </w:rPr>
      <w:t xml:space="preserve">“Advent is getting ready for that impossibility </w:t>
    </w:r>
  </w:p>
  <w:p w:rsidR="004A02A1" w:rsidRPr="004A02A1" w:rsidRDefault="004A02A1" w:rsidP="004A02A1">
    <w:pPr>
      <w:pStyle w:val="NormalWeb"/>
      <w:spacing w:after="0"/>
      <w:jc w:val="center"/>
      <w:rPr>
        <w:rFonts w:ascii="Century Gothic" w:hAnsi="Century Gothic"/>
        <w:sz w:val="20"/>
        <w:szCs w:val="20"/>
      </w:rPr>
    </w:pPr>
    <w:proofErr w:type="gramStart"/>
    <w:r w:rsidRPr="004A02A1">
      <w:rPr>
        <w:rFonts w:ascii="Century Gothic" w:hAnsi="Century Gothic"/>
        <w:sz w:val="20"/>
        <w:szCs w:val="20"/>
      </w:rPr>
      <w:t>which</w:t>
    </w:r>
    <w:proofErr w:type="gramEnd"/>
    <w:r w:rsidRPr="004A02A1">
      <w:rPr>
        <w:rFonts w:ascii="Century Gothic" w:hAnsi="Century Gothic"/>
        <w:sz w:val="20"/>
        <w:szCs w:val="20"/>
      </w:rPr>
      <w:t xml:space="preserve"> will permit us to dance and sing and march and thank and drink - and live!”</w:t>
    </w:r>
  </w:p>
  <w:p w:rsidR="004A02A1" w:rsidRDefault="004A02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347F"/>
    <w:rsid w:val="00010142"/>
    <w:rsid w:val="00010EB1"/>
    <w:rsid w:val="000121AA"/>
    <w:rsid w:val="000237E6"/>
    <w:rsid w:val="0002493B"/>
    <w:rsid w:val="0003248C"/>
    <w:rsid w:val="0003528E"/>
    <w:rsid w:val="00036256"/>
    <w:rsid w:val="000517CE"/>
    <w:rsid w:val="00054641"/>
    <w:rsid w:val="00067A1D"/>
    <w:rsid w:val="000704E7"/>
    <w:rsid w:val="000834AC"/>
    <w:rsid w:val="000838D4"/>
    <w:rsid w:val="00084A04"/>
    <w:rsid w:val="000863F4"/>
    <w:rsid w:val="00086800"/>
    <w:rsid w:val="00091699"/>
    <w:rsid w:val="00094404"/>
    <w:rsid w:val="000953BB"/>
    <w:rsid w:val="00097503"/>
    <w:rsid w:val="000A43A1"/>
    <w:rsid w:val="000A5B46"/>
    <w:rsid w:val="000A69E0"/>
    <w:rsid w:val="000A74EE"/>
    <w:rsid w:val="000B75F9"/>
    <w:rsid w:val="000C6216"/>
    <w:rsid w:val="000C7BD2"/>
    <w:rsid w:val="000D7BF9"/>
    <w:rsid w:val="000E249E"/>
    <w:rsid w:val="000F02CD"/>
    <w:rsid w:val="000F0D60"/>
    <w:rsid w:val="000F3FC4"/>
    <w:rsid w:val="000F4856"/>
    <w:rsid w:val="001108CD"/>
    <w:rsid w:val="00116DA9"/>
    <w:rsid w:val="00125332"/>
    <w:rsid w:val="0013384C"/>
    <w:rsid w:val="001417FB"/>
    <w:rsid w:val="00143A0D"/>
    <w:rsid w:val="001445CE"/>
    <w:rsid w:val="00147BD7"/>
    <w:rsid w:val="001517E3"/>
    <w:rsid w:val="001805C2"/>
    <w:rsid w:val="001938E9"/>
    <w:rsid w:val="00195B0F"/>
    <w:rsid w:val="00196C86"/>
    <w:rsid w:val="001A49B6"/>
    <w:rsid w:val="001A514F"/>
    <w:rsid w:val="001B7871"/>
    <w:rsid w:val="001D6F9A"/>
    <w:rsid w:val="001F0D67"/>
    <w:rsid w:val="001F1559"/>
    <w:rsid w:val="00202220"/>
    <w:rsid w:val="00202B09"/>
    <w:rsid w:val="00203AA3"/>
    <w:rsid w:val="00204C44"/>
    <w:rsid w:val="00223F75"/>
    <w:rsid w:val="002312CB"/>
    <w:rsid w:val="0023438F"/>
    <w:rsid w:val="002406D4"/>
    <w:rsid w:val="00242809"/>
    <w:rsid w:val="00243112"/>
    <w:rsid w:val="0025403C"/>
    <w:rsid w:val="002610AD"/>
    <w:rsid w:val="002803CB"/>
    <w:rsid w:val="00280871"/>
    <w:rsid w:val="00282565"/>
    <w:rsid w:val="00287886"/>
    <w:rsid w:val="002911FA"/>
    <w:rsid w:val="00295C2F"/>
    <w:rsid w:val="00297EC4"/>
    <w:rsid w:val="002A521C"/>
    <w:rsid w:val="002A69DE"/>
    <w:rsid w:val="002A7DBB"/>
    <w:rsid w:val="002B71F8"/>
    <w:rsid w:val="002C1AC0"/>
    <w:rsid w:val="002C60AF"/>
    <w:rsid w:val="002D5B80"/>
    <w:rsid w:val="002D7D78"/>
    <w:rsid w:val="002D7EAE"/>
    <w:rsid w:val="002E4248"/>
    <w:rsid w:val="002F0FDC"/>
    <w:rsid w:val="002F38E0"/>
    <w:rsid w:val="00302C27"/>
    <w:rsid w:val="00312C3F"/>
    <w:rsid w:val="0031453C"/>
    <w:rsid w:val="003216F2"/>
    <w:rsid w:val="00323202"/>
    <w:rsid w:val="00327D81"/>
    <w:rsid w:val="00347885"/>
    <w:rsid w:val="003478BF"/>
    <w:rsid w:val="00352F63"/>
    <w:rsid w:val="00354DB5"/>
    <w:rsid w:val="00356584"/>
    <w:rsid w:val="00376ED2"/>
    <w:rsid w:val="0037731F"/>
    <w:rsid w:val="003834B8"/>
    <w:rsid w:val="003C2EC5"/>
    <w:rsid w:val="003D72C8"/>
    <w:rsid w:val="003E055A"/>
    <w:rsid w:val="003E6804"/>
    <w:rsid w:val="003E6A25"/>
    <w:rsid w:val="003F65FA"/>
    <w:rsid w:val="0040181C"/>
    <w:rsid w:val="004060BE"/>
    <w:rsid w:val="00406127"/>
    <w:rsid w:val="00406E15"/>
    <w:rsid w:val="00407E4D"/>
    <w:rsid w:val="00424696"/>
    <w:rsid w:val="00426041"/>
    <w:rsid w:val="00440FCE"/>
    <w:rsid w:val="004525A0"/>
    <w:rsid w:val="004612E3"/>
    <w:rsid w:val="004648A4"/>
    <w:rsid w:val="00465D49"/>
    <w:rsid w:val="0046720E"/>
    <w:rsid w:val="00475A05"/>
    <w:rsid w:val="00482545"/>
    <w:rsid w:val="00487AEB"/>
    <w:rsid w:val="0049271F"/>
    <w:rsid w:val="004971BB"/>
    <w:rsid w:val="004A02A1"/>
    <w:rsid w:val="004B757E"/>
    <w:rsid w:val="004D1031"/>
    <w:rsid w:val="004D3802"/>
    <w:rsid w:val="004D3974"/>
    <w:rsid w:val="004F53B2"/>
    <w:rsid w:val="00504817"/>
    <w:rsid w:val="00510942"/>
    <w:rsid w:val="005209D6"/>
    <w:rsid w:val="00520F92"/>
    <w:rsid w:val="00552EDF"/>
    <w:rsid w:val="00555A2A"/>
    <w:rsid w:val="00564F98"/>
    <w:rsid w:val="00571910"/>
    <w:rsid w:val="0059068C"/>
    <w:rsid w:val="00593AE5"/>
    <w:rsid w:val="00597D9C"/>
    <w:rsid w:val="005B3CAA"/>
    <w:rsid w:val="005B5AFD"/>
    <w:rsid w:val="005B5C72"/>
    <w:rsid w:val="005C0739"/>
    <w:rsid w:val="005C6D9E"/>
    <w:rsid w:val="005D1634"/>
    <w:rsid w:val="005D2332"/>
    <w:rsid w:val="005D4BC9"/>
    <w:rsid w:val="005D62B9"/>
    <w:rsid w:val="0061527B"/>
    <w:rsid w:val="00623682"/>
    <w:rsid w:val="00623B19"/>
    <w:rsid w:val="00625B03"/>
    <w:rsid w:val="0063370E"/>
    <w:rsid w:val="00643575"/>
    <w:rsid w:val="00651B7A"/>
    <w:rsid w:val="00686AA6"/>
    <w:rsid w:val="006927D4"/>
    <w:rsid w:val="00695A9E"/>
    <w:rsid w:val="006B681A"/>
    <w:rsid w:val="006B7C79"/>
    <w:rsid w:val="006C6C0B"/>
    <w:rsid w:val="006D3D9C"/>
    <w:rsid w:val="006D47C9"/>
    <w:rsid w:val="006D75E4"/>
    <w:rsid w:val="006E1009"/>
    <w:rsid w:val="006E11E8"/>
    <w:rsid w:val="006E1509"/>
    <w:rsid w:val="006E5E89"/>
    <w:rsid w:val="006E63E7"/>
    <w:rsid w:val="006F15C3"/>
    <w:rsid w:val="006F6C79"/>
    <w:rsid w:val="00716991"/>
    <w:rsid w:val="00724B97"/>
    <w:rsid w:val="00733849"/>
    <w:rsid w:val="007452BF"/>
    <w:rsid w:val="0075397E"/>
    <w:rsid w:val="0075622B"/>
    <w:rsid w:val="00764779"/>
    <w:rsid w:val="00765AED"/>
    <w:rsid w:val="00765F44"/>
    <w:rsid w:val="007668AC"/>
    <w:rsid w:val="00783B31"/>
    <w:rsid w:val="00790C36"/>
    <w:rsid w:val="0079381F"/>
    <w:rsid w:val="00796C02"/>
    <w:rsid w:val="007B2BC5"/>
    <w:rsid w:val="007C1DCE"/>
    <w:rsid w:val="007C3CBB"/>
    <w:rsid w:val="007C6A17"/>
    <w:rsid w:val="007E0B30"/>
    <w:rsid w:val="007E0ED2"/>
    <w:rsid w:val="007E47B6"/>
    <w:rsid w:val="007E55A1"/>
    <w:rsid w:val="007E5BD7"/>
    <w:rsid w:val="007F4349"/>
    <w:rsid w:val="007F510C"/>
    <w:rsid w:val="008204B8"/>
    <w:rsid w:val="00823B7D"/>
    <w:rsid w:val="00826B94"/>
    <w:rsid w:val="00827F09"/>
    <w:rsid w:val="0084284B"/>
    <w:rsid w:val="0084633E"/>
    <w:rsid w:val="0084685D"/>
    <w:rsid w:val="00862D18"/>
    <w:rsid w:val="00862EE5"/>
    <w:rsid w:val="0088589A"/>
    <w:rsid w:val="00895A23"/>
    <w:rsid w:val="0089762E"/>
    <w:rsid w:val="00897633"/>
    <w:rsid w:val="008B0B27"/>
    <w:rsid w:val="008B0BC5"/>
    <w:rsid w:val="008B7DD3"/>
    <w:rsid w:val="008C3BEA"/>
    <w:rsid w:val="008C7EEB"/>
    <w:rsid w:val="008D0355"/>
    <w:rsid w:val="008D4895"/>
    <w:rsid w:val="008D64B3"/>
    <w:rsid w:val="008E5683"/>
    <w:rsid w:val="008E58C4"/>
    <w:rsid w:val="008F5A56"/>
    <w:rsid w:val="00902967"/>
    <w:rsid w:val="00902B60"/>
    <w:rsid w:val="00905F88"/>
    <w:rsid w:val="009137D8"/>
    <w:rsid w:val="00927AAB"/>
    <w:rsid w:val="00930346"/>
    <w:rsid w:val="00930549"/>
    <w:rsid w:val="00930D11"/>
    <w:rsid w:val="009313A7"/>
    <w:rsid w:val="00932EF2"/>
    <w:rsid w:val="00936941"/>
    <w:rsid w:val="00936F42"/>
    <w:rsid w:val="00951C5D"/>
    <w:rsid w:val="00963304"/>
    <w:rsid w:val="0097342E"/>
    <w:rsid w:val="00974F2E"/>
    <w:rsid w:val="00980C90"/>
    <w:rsid w:val="00985382"/>
    <w:rsid w:val="009929E1"/>
    <w:rsid w:val="00995D82"/>
    <w:rsid w:val="00996BCC"/>
    <w:rsid w:val="009A2704"/>
    <w:rsid w:val="009A3114"/>
    <w:rsid w:val="009A34A7"/>
    <w:rsid w:val="009B07E0"/>
    <w:rsid w:val="009D6753"/>
    <w:rsid w:val="009D7E79"/>
    <w:rsid w:val="009E1B8D"/>
    <w:rsid w:val="009E2963"/>
    <w:rsid w:val="009E7D25"/>
    <w:rsid w:val="009F24D0"/>
    <w:rsid w:val="009F7332"/>
    <w:rsid w:val="00A10F94"/>
    <w:rsid w:val="00A151D5"/>
    <w:rsid w:val="00A20533"/>
    <w:rsid w:val="00A2080C"/>
    <w:rsid w:val="00A238F1"/>
    <w:rsid w:val="00A260E5"/>
    <w:rsid w:val="00A313D9"/>
    <w:rsid w:val="00A31EAD"/>
    <w:rsid w:val="00A32ECA"/>
    <w:rsid w:val="00A43051"/>
    <w:rsid w:val="00A5102E"/>
    <w:rsid w:val="00A52740"/>
    <w:rsid w:val="00A53F60"/>
    <w:rsid w:val="00A97D2B"/>
    <w:rsid w:val="00AA00B3"/>
    <w:rsid w:val="00AD4026"/>
    <w:rsid w:val="00AD610D"/>
    <w:rsid w:val="00AD696C"/>
    <w:rsid w:val="00AF3065"/>
    <w:rsid w:val="00AF5A21"/>
    <w:rsid w:val="00B01D4F"/>
    <w:rsid w:val="00B07A50"/>
    <w:rsid w:val="00B11672"/>
    <w:rsid w:val="00B12F5A"/>
    <w:rsid w:val="00B15A14"/>
    <w:rsid w:val="00B25141"/>
    <w:rsid w:val="00B2686E"/>
    <w:rsid w:val="00B30036"/>
    <w:rsid w:val="00B30393"/>
    <w:rsid w:val="00B34CAB"/>
    <w:rsid w:val="00B401AF"/>
    <w:rsid w:val="00B4036C"/>
    <w:rsid w:val="00B42C73"/>
    <w:rsid w:val="00B51C42"/>
    <w:rsid w:val="00B542A6"/>
    <w:rsid w:val="00B6097C"/>
    <w:rsid w:val="00B62C24"/>
    <w:rsid w:val="00B66C91"/>
    <w:rsid w:val="00B719A2"/>
    <w:rsid w:val="00B725FE"/>
    <w:rsid w:val="00B737E7"/>
    <w:rsid w:val="00B806E0"/>
    <w:rsid w:val="00B8678F"/>
    <w:rsid w:val="00BA0E6E"/>
    <w:rsid w:val="00BA4281"/>
    <w:rsid w:val="00BA465D"/>
    <w:rsid w:val="00BA5C6C"/>
    <w:rsid w:val="00BC23B6"/>
    <w:rsid w:val="00BC3D52"/>
    <w:rsid w:val="00BD05DB"/>
    <w:rsid w:val="00BE6317"/>
    <w:rsid w:val="00BF0538"/>
    <w:rsid w:val="00C011AF"/>
    <w:rsid w:val="00C01748"/>
    <w:rsid w:val="00C04A52"/>
    <w:rsid w:val="00C33DF7"/>
    <w:rsid w:val="00C402EC"/>
    <w:rsid w:val="00C430BD"/>
    <w:rsid w:val="00C45B14"/>
    <w:rsid w:val="00C468FF"/>
    <w:rsid w:val="00C506D1"/>
    <w:rsid w:val="00C52192"/>
    <w:rsid w:val="00C52F08"/>
    <w:rsid w:val="00C553A0"/>
    <w:rsid w:val="00C63BFE"/>
    <w:rsid w:val="00C73ADC"/>
    <w:rsid w:val="00C909B2"/>
    <w:rsid w:val="00C95FA9"/>
    <w:rsid w:val="00C964EF"/>
    <w:rsid w:val="00CA60BD"/>
    <w:rsid w:val="00CB39F5"/>
    <w:rsid w:val="00CB6E37"/>
    <w:rsid w:val="00CB7994"/>
    <w:rsid w:val="00CC0B4A"/>
    <w:rsid w:val="00CC4224"/>
    <w:rsid w:val="00CC447F"/>
    <w:rsid w:val="00CD085C"/>
    <w:rsid w:val="00CD6390"/>
    <w:rsid w:val="00CE2DEE"/>
    <w:rsid w:val="00CE567F"/>
    <w:rsid w:val="00CF2D83"/>
    <w:rsid w:val="00CF682F"/>
    <w:rsid w:val="00D02F86"/>
    <w:rsid w:val="00D0662A"/>
    <w:rsid w:val="00D17DBB"/>
    <w:rsid w:val="00D2234C"/>
    <w:rsid w:val="00D22AE4"/>
    <w:rsid w:val="00D33EAF"/>
    <w:rsid w:val="00D43050"/>
    <w:rsid w:val="00D44298"/>
    <w:rsid w:val="00D4504E"/>
    <w:rsid w:val="00D453BA"/>
    <w:rsid w:val="00D53909"/>
    <w:rsid w:val="00D53D4E"/>
    <w:rsid w:val="00D60FC4"/>
    <w:rsid w:val="00D67326"/>
    <w:rsid w:val="00D74F50"/>
    <w:rsid w:val="00D75D3C"/>
    <w:rsid w:val="00D8104E"/>
    <w:rsid w:val="00D82EA8"/>
    <w:rsid w:val="00D83C70"/>
    <w:rsid w:val="00D9112E"/>
    <w:rsid w:val="00DA288C"/>
    <w:rsid w:val="00DA79E5"/>
    <w:rsid w:val="00DB4693"/>
    <w:rsid w:val="00DB516B"/>
    <w:rsid w:val="00DB7354"/>
    <w:rsid w:val="00DB780A"/>
    <w:rsid w:val="00DB7BC0"/>
    <w:rsid w:val="00DC2774"/>
    <w:rsid w:val="00DD1DA4"/>
    <w:rsid w:val="00DE5DB2"/>
    <w:rsid w:val="00DE6222"/>
    <w:rsid w:val="00DF3353"/>
    <w:rsid w:val="00DF6599"/>
    <w:rsid w:val="00E10C81"/>
    <w:rsid w:val="00E1131E"/>
    <w:rsid w:val="00E16E98"/>
    <w:rsid w:val="00E27A39"/>
    <w:rsid w:val="00E30CB4"/>
    <w:rsid w:val="00E32BC4"/>
    <w:rsid w:val="00E37E0B"/>
    <w:rsid w:val="00E43265"/>
    <w:rsid w:val="00E46840"/>
    <w:rsid w:val="00E53627"/>
    <w:rsid w:val="00E61612"/>
    <w:rsid w:val="00E669C8"/>
    <w:rsid w:val="00E67370"/>
    <w:rsid w:val="00E8081A"/>
    <w:rsid w:val="00E90551"/>
    <w:rsid w:val="00E97496"/>
    <w:rsid w:val="00EA0964"/>
    <w:rsid w:val="00EA34F4"/>
    <w:rsid w:val="00EA6DD1"/>
    <w:rsid w:val="00EB2D1B"/>
    <w:rsid w:val="00ED072B"/>
    <w:rsid w:val="00ED347F"/>
    <w:rsid w:val="00ED3DD0"/>
    <w:rsid w:val="00ED6136"/>
    <w:rsid w:val="00ED6C49"/>
    <w:rsid w:val="00ED7ED1"/>
    <w:rsid w:val="00EF0EDD"/>
    <w:rsid w:val="00EF232D"/>
    <w:rsid w:val="00F05EBE"/>
    <w:rsid w:val="00F1180B"/>
    <w:rsid w:val="00F122F4"/>
    <w:rsid w:val="00F12845"/>
    <w:rsid w:val="00F15760"/>
    <w:rsid w:val="00F2506E"/>
    <w:rsid w:val="00F3525E"/>
    <w:rsid w:val="00F3567B"/>
    <w:rsid w:val="00F407E2"/>
    <w:rsid w:val="00F454EE"/>
    <w:rsid w:val="00F62303"/>
    <w:rsid w:val="00F637B8"/>
    <w:rsid w:val="00F6590B"/>
    <w:rsid w:val="00F73530"/>
    <w:rsid w:val="00F7563E"/>
    <w:rsid w:val="00FA1CBF"/>
    <w:rsid w:val="00FA1DA1"/>
    <w:rsid w:val="00FA270B"/>
    <w:rsid w:val="00FA6FD5"/>
    <w:rsid w:val="00FB0E7C"/>
    <w:rsid w:val="00FB2538"/>
    <w:rsid w:val="00FB7498"/>
    <w:rsid w:val="00FC0073"/>
    <w:rsid w:val="00FC04A1"/>
    <w:rsid w:val="00FC48A3"/>
    <w:rsid w:val="00FC75D9"/>
    <w:rsid w:val="00FE19D0"/>
    <w:rsid w:val="00FF03C2"/>
    <w:rsid w:val="00FF1BCB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AE4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2A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2A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2AE4"/>
    <w:rPr>
      <w:vertAlign w:val="superscript"/>
    </w:rPr>
  </w:style>
  <w:style w:type="paragraph" w:customStyle="1" w:styleId="frame-contents">
    <w:name w:val="frame-contents"/>
    <w:basedOn w:val="Normal"/>
    <w:rsid w:val="00CF2D83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2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2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2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A1"/>
  </w:style>
  <w:style w:type="paragraph" w:styleId="Footer">
    <w:name w:val="footer"/>
    <w:basedOn w:val="Normal"/>
    <w:link w:val="FooterChar"/>
    <w:uiPriority w:val="99"/>
    <w:semiHidden/>
    <w:unhideWhenUsed/>
    <w:rsid w:val="004A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AF34-806F-414A-BD07-D95A27E2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7</cp:revision>
  <cp:lastPrinted>2011-10-07T14:54:00Z</cp:lastPrinted>
  <dcterms:created xsi:type="dcterms:W3CDTF">2011-10-07T11:26:00Z</dcterms:created>
  <dcterms:modified xsi:type="dcterms:W3CDTF">2011-11-23T13:51:00Z</dcterms:modified>
</cp:coreProperties>
</file>